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2F" w:rsidRDefault="00AD4B2B" w:rsidP="00AD4B2B">
      <w:pPr>
        <w:pStyle w:val="1"/>
        <w:jc w:val="center"/>
      </w:pPr>
      <w:r w:rsidRPr="00AD4B2B">
        <w:t>Логопедическая помощь при голосовых нарушениях</w:t>
      </w:r>
    </w:p>
    <w:p w:rsidR="00AD4B2B" w:rsidRDefault="00AD4B2B" w:rsidP="00AD4B2B"/>
    <w:p w:rsidR="00AD4B2B" w:rsidRDefault="00AD4B2B" w:rsidP="00AD4B2B">
      <w:bookmarkStart w:id="0" w:name="_GoBack"/>
      <w:r>
        <w:t xml:space="preserve">Логопедическая помощь при голосовых нарушениях играет важную роль в восстановлении и коррекции голоса у людей различного возраста. Голосовые нарушения могут включать в себя разнообразные проблемы, такие как </w:t>
      </w:r>
      <w:proofErr w:type="spellStart"/>
      <w:r>
        <w:t>дисфония</w:t>
      </w:r>
      <w:proofErr w:type="spellEnd"/>
      <w:r>
        <w:t xml:space="preserve"> (нарушения звучности голоса), афония (полная потеря голоса), осиплость, а также неправильное дыхание и артикуляция при говорении. Логопедическая работа направлена на устранение или минимизацию этих проблем, что помогает улу</w:t>
      </w:r>
      <w:r>
        <w:t>чшить качество жизни пациентов.</w:t>
      </w:r>
    </w:p>
    <w:p w:rsidR="00AD4B2B" w:rsidRDefault="00AD4B2B" w:rsidP="00AD4B2B">
      <w:r>
        <w:t xml:space="preserve">Первым этапом логопедической помощи при голосовых нарушениях является тщательная диагностика. Это включает в себя анализ голоса пациента, определение характера и степени нарушения, а также выявление возможных причин его возникновения. Логопед может работать в тесном сотрудничестве с </w:t>
      </w:r>
      <w:proofErr w:type="spellStart"/>
      <w:r>
        <w:t>оториноларингологами</w:t>
      </w:r>
      <w:proofErr w:type="spellEnd"/>
      <w:r>
        <w:t>, неврологами и другими специалистами для комплексного п</w:t>
      </w:r>
      <w:r>
        <w:t>одхода к диагностике и лечению.</w:t>
      </w:r>
    </w:p>
    <w:p w:rsidR="00AD4B2B" w:rsidRDefault="00AD4B2B" w:rsidP="00AD4B2B">
      <w:r>
        <w:t>Логопедическая коррекция голосовых нарушений включает в себя комплекс упражнений и техник, направленных на восстановление нормального голоса. Это может включать дыхательные упражнения, упражнения на расслабление голосовых связок, тренировку правильной артикуляции и интонации. Важным аспектом является также обучение пациентов техникам голосовой гигиены, которые помогают предотвратить повторное в</w:t>
      </w:r>
      <w:r>
        <w:t>озникновение проблем с голосом.</w:t>
      </w:r>
    </w:p>
    <w:p w:rsidR="00AD4B2B" w:rsidRDefault="00AD4B2B" w:rsidP="00AD4B2B">
      <w:r>
        <w:t>Особое внимание в логопедии уделяется работе с пациентами, чья профессия связана с интенсивным использованием голоса, например, учителями, вокалистами, актерами. Для таких категорий пациентов разрабатываются специальные программы, направленные на профилактику профессиональных голосовых нарушений и п</w:t>
      </w:r>
      <w:r>
        <w:t>оддержание голосового здоровья.</w:t>
      </w:r>
    </w:p>
    <w:p w:rsidR="00AD4B2B" w:rsidRDefault="00AD4B2B" w:rsidP="00AD4B2B">
      <w:r>
        <w:t>Кроме того, логопедическая помощь при голосовых нарушениях включает в себя психологическую поддержку пациентов. Голосовые проблемы могут оказывать значительное влияние на эмоциональное состояние и самооценку человека, поэтому важно обеспечить поддержку и помощь в адаптации к изменениям голоса или его восстановлению.</w:t>
      </w:r>
    </w:p>
    <w:p w:rsidR="00AD4B2B" w:rsidRDefault="00AD4B2B" w:rsidP="00AD4B2B">
      <w:r>
        <w:t>Важным аспектом логопедической работы с голосовыми нарушениями является также вовлечение и обучение родственников и близких пациентов. Информирование их о способах поддержки, а также о методах предотвращения перенапряжения голоса и правильного дыхания может способствовать более эффективному восстановлению голоса и его по</w:t>
      </w:r>
      <w:r>
        <w:t>ддержанию в здоровом состоянии.</w:t>
      </w:r>
    </w:p>
    <w:p w:rsidR="00AD4B2B" w:rsidRDefault="00AD4B2B" w:rsidP="00AD4B2B">
      <w:r>
        <w:t>Современные технологии также вносят значительный вклад в логопедическую помощь при голосовых нарушениях. Использование компьютерных программ для визуализации голоса, приложений для тренировки дыхания и голоса, а также онлайн-платформ для дистанционных занятий расширяет возможности логопедической рабо</w:t>
      </w:r>
      <w:r>
        <w:t>ты и делает ее более доступной.</w:t>
      </w:r>
    </w:p>
    <w:p w:rsidR="00AD4B2B" w:rsidRDefault="00AD4B2B" w:rsidP="00AD4B2B">
      <w:r>
        <w:t>Также важно учитывать, что логопедическая помощь при голосовых нарушениях может потребоваться не только после возникновения проблем с голосом, но и в качестве профилактики. Регулярные упражнения на поддержание голосовой формы, особенно для людей профессий с высокой вокальной нагрузкой, помогают предотвратит</w:t>
      </w:r>
      <w:r>
        <w:t>ь развитие серьезных нарушений.</w:t>
      </w:r>
    </w:p>
    <w:p w:rsidR="00AD4B2B" w:rsidRDefault="00AD4B2B" w:rsidP="00AD4B2B">
      <w:r>
        <w:t xml:space="preserve">Логопеды, специализирующиеся на голосовых нарушениях, часто работают в тесном сотрудничестве с вокальными тренерами и </w:t>
      </w:r>
      <w:proofErr w:type="spellStart"/>
      <w:r>
        <w:t>фониатрами</w:t>
      </w:r>
      <w:proofErr w:type="spellEnd"/>
      <w:r>
        <w:t xml:space="preserve"> для разработки комплексных программ восстановления и поддержания здоровья голоса. Это </w:t>
      </w:r>
      <w:proofErr w:type="spellStart"/>
      <w:r>
        <w:t>мультидисциплинарное</w:t>
      </w:r>
      <w:proofErr w:type="spellEnd"/>
      <w:r>
        <w:t xml:space="preserve"> сотрудничество позволяет подходить к проблеме комплексно, учитывая все аспекты здоровья голосового аппарата.</w:t>
      </w:r>
    </w:p>
    <w:p w:rsidR="00AD4B2B" w:rsidRDefault="00AD4B2B" w:rsidP="00AD4B2B">
      <w:r>
        <w:lastRenderedPageBreak/>
        <w:t>Таким образом, логопедическая помощь при голосовых нарушениях требует комплексного подхода, который включает диагностику, индивидуализированное лечение, использование современных технологий, обучение пациентов и их близких, а также междисциплинарное сотрудничество. Эти меры направлены не только на восстановление нарушенного голоса, но и на его долгосрочное сохранение в здоровом состоянии.</w:t>
      </w:r>
    </w:p>
    <w:p w:rsidR="00AD4B2B" w:rsidRPr="00AD4B2B" w:rsidRDefault="00AD4B2B" w:rsidP="00AD4B2B">
      <w:r>
        <w:t>В заключение, логопедическая помощь при голосовых нарушениях является многогранной и требует индивидуального подхода к каждому пациенту. Она включает в себя не только физические упражнения и техники, но и психологическую поддержку, что способствует эффективному восстановлению и поддержанию здоровья голоса.</w:t>
      </w:r>
      <w:bookmarkEnd w:id="0"/>
    </w:p>
    <w:sectPr w:rsidR="00AD4B2B" w:rsidRPr="00AD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2F"/>
    <w:rsid w:val="00597B2F"/>
    <w:rsid w:val="00A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DF53"/>
  <w15:chartTrackingRefBased/>
  <w15:docId w15:val="{1351BFE1-A91C-4F70-BB73-1272F4A1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2023-11-17T03:44:00Z</dcterms:created>
  <dcterms:modified xsi:type="dcterms:W3CDTF">2023-11-17T03:46:00Z</dcterms:modified>
</cp:coreProperties>
</file>