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9" w:rsidRDefault="00073183" w:rsidP="00073183">
      <w:pPr>
        <w:pStyle w:val="1"/>
        <w:jc w:val="center"/>
      </w:pPr>
      <w:r w:rsidRPr="00073183">
        <w:t>Особенности работы логопеда в сельской местности</w:t>
      </w:r>
    </w:p>
    <w:p w:rsidR="00073183" w:rsidRDefault="00073183" w:rsidP="00073183"/>
    <w:p w:rsidR="00073183" w:rsidRDefault="00073183" w:rsidP="00073183">
      <w:bookmarkStart w:id="0" w:name="_GoBack"/>
      <w:r>
        <w:t>Особенности работы логопеда в сельской местности имеют свои уникальные аспекты и вызовы. В отличие от городских районов, сельские местности обладают своими специфическими особенностями, которые оказывают влияние на работу логопедов.</w:t>
      </w:r>
    </w:p>
    <w:p w:rsidR="00073183" w:rsidRDefault="00073183" w:rsidP="00073183">
      <w:r>
        <w:t>Одной из основных особенностей является ограниченная доступность медицинских и образовательных ресурсов в сельских районах. Это может означать, что логопедам приходится работать в условиях с ограниченными материальными и техническими ресурсами. Они могут сталкиваться с нехваткой специализированного оборудования и материалов для занятий.</w:t>
      </w:r>
    </w:p>
    <w:p w:rsidR="00073183" w:rsidRDefault="00073183" w:rsidP="00073183">
      <w:r>
        <w:t>Кроме того, в сельских местностях может быть ограничен доступ к квалифицированным специалистам, таким как психологи или специалисты по ранней интервенции. Логопедам приходится часто действовать в одиночку, оказывая комплексную помощь детям с речевыми нарушениями.</w:t>
      </w:r>
    </w:p>
    <w:p w:rsidR="00073183" w:rsidRDefault="00073183" w:rsidP="00073183">
      <w:r>
        <w:t>Сельская местность также может характеризоваться особыми социокультурными и экономическими условиями. Например, в сельских районах могут преобладать сельское хозяйство и сельская трудовая занятость, что может повлиять на уровень осведомленности родителей о важности развития речи у детей. Логопедам нужно проводить просветительскую работу и вовлекать родителей в процесс коррекции.</w:t>
      </w:r>
    </w:p>
    <w:p w:rsidR="00073183" w:rsidRDefault="00073183" w:rsidP="00073183">
      <w:r>
        <w:t>Еще одной особенностью является меньшая плотность населения в сельских районах. Это означает, что дети могут жить на больших расстояниях друг от друга, что усложняет организацию групповых занятий. Логопедам приходится разрабатывать более гибкие и индивидуальные подходы к работе с каждым ребенком.</w:t>
      </w:r>
    </w:p>
    <w:p w:rsidR="00073183" w:rsidRDefault="00073183" w:rsidP="00073183">
      <w:r>
        <w:t>Таким образом, работа логопеда в сельской местности требует адаптации к особым условиям и ресурсам. Логопеды в сельских районах играют важную роль в обеспечении доступности и качества логопедической помощи детям с речевыми нарушениями, несмотря на вызовы, с которыми они могут столкнуться.</w:t>
      </w:r>
    </w:p>
    <w:p w:rsidR="00073183" w:rsidRDefault="00073183" w:rsidP="00073183">
      <w:r>
        <w:t>Кроме того, важно отметить, что в сельских местностях часто существует близкая общность между жителями, и логопеды могут взаимодействовать с родителями и детьми на более индивидуальном уровне. Это может способствовать более глубокому пониманию потребностей и особенностей каждого ребенка.</w:t>
      </w:r>
    </w:p>
    <w:p w:rsidR="00073183" w:rsidRDefault="00073183" w:rsidP="00073183">
      <w:r>
        <w:t xml:space="preserve">Однако сельская местность также может столкнуться с проблемами экономической депривации и недоступностью медицинских услуг. Логопеды могут сталкиваться с детьми, у которых есть дополнительные </w:t>
      </w:r>
      <w:r w:rsidR="00F41F46">
        <w:t>оздоровительные</w:t>
      </w:r>
      <w:r>
        <w:t xml:space="preserve"> проблемы, такие как недоедание или недостаток доступа к медицинской помощи. В таких случаях логопеды могут быть вынуждены сотрудничать с другими специалистами и организациями, чтобы обеспечить комплексную поддержку детей.</w:t>
      </w:r>
    </w:p>
    <w:p w:rsidR="00073183" w:rsidRDefault="00073183" w:rsidP="00073183">
      <w:r>
        <w:t>Важной частью работы логопедов в сельских местностях является также образовательная деятельность и поддержка родителей. Логопеды могут проводить мастер-классы и тренинги для родителей, чтобы обучить их методам стимуляции речевого развития детей в домашних условиях. Это помогает создать более благоприятную среду для развития речи.</w:t>
      </w:r>
    </w:p>
    <w:p w:rsidR="00073183" w:rsidRPr="00073183" w:rsidRDefault="00073183" w:rsidP="00073183">
      <w:r>
        <w:t>Итак, работа логопеда в сельской местности требует гибкости, творчества и адаптации к специфическим условиям. Логопеды играют важную роль в поддержке речевого развития детей в сельских районах, и их работа способствует улучшению жизни и будущего детей в этих сообществах.</w:t>
      </w:r>
      <w:bookmarkEnd w:id="0"/>
    </w:p>
    <w:sectPr w:rsidR="00073183" w:rsidRPr="0007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39"/>
    <w:rsid w:val="00073183"/>
    <w:rsid w:val="00A97539"/>
    <w:rsid w:val="00F4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BD56"/>
  <w15:chartTrackingRefBased/>
  <w15:docId w15:val="{B77E4307-A4A7-4071-9B2E-FBBC4546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2023-11-17T04:35:00Z</dcterms:created>
  <dcterms:modified xsi:type="dcterms:W3CDTF">2023-11-17T04:39:00Z</dcterms:modified>
</cp:coreProperties>
</file>