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FDB" w:rsidRDefault="002B7605" w:rsidP="002B7605">
      <w:pPr>
        <w:pStyle w:val="1"/>
        <w:rPr>
          <w:lang w:val="ru-RU"/>
        </w:rPr>
      </w:pPr>
      <w:r w:rsidRPr="00363AD2">
        <w:rPr>
          <w:lang w:val="ru-RU"/>
        </w:rPr>
        <w:t>Полимеры: типы и применение</w:t>
      </w:r>
    </w:p>
    <w:p w:rsidR="002B7605" w:rsidRPr="002B7605" w:rsidRDefault="002B7605" w:rsidP="002B7605">
      <w:pPr>
        <w:rPr>
          <w:lang w:val="ru-RU"/>
        </w:rPr>
      </w:pPr>
      <w:r w:rsidRPr="002B7605">
        <w:rPr>
          <w:lang w:val="ru-RU"/>
        </w:rPr>
        <w:t>Полимеры представляют собой класс материалов, состоящих из молекул, образованных повторяющимися структурными единицами, называемыми мономерами. Они играют важную роль в современной промышленности и повседневной жизни благодаря своим уникальным свойствам и разнообразным применениям.</w:t>
      </w:r>
    </w:p>
    <w:p w:rsidR="002B7605" w:rsidRPr="002B7605" w:rsidRDefault="002B7605" w:rsidP="002B7605">
      <w:pPr>
        <w:pStyle w:val="2"/>
      </w:pPr>
      <w:proofErr w:type="spellStart"/>
      <w:r>
        <w:t>Типы</w:t>
      </w:r>
      <w:proofErr w:type="spellEnd"/>
      <w:r>
        <w:t xml:space="preserve"> </w:t>
      </w:r>
      <w:proofErr w:type="spellStart"/>
      <w:r>
        <w:t>полимеров</w:t>
      </w:r>
      <w:bookmarkStart w:id="0" w:name="_GoBack"/>
      <w:bookmarkEnd w:id="0"/>
      <w:proofErr w:type="spellEnd"/>
    </w:p>
    <w:p w:rsidR="002B7605" w:rsidRPr="002B7605" w:rsidRDefault="002B7605" w:rsidP="002B7605">
      <w:pPr>
        <w:numPr>
          <w:ilvl w:val="0"/>
          <w:numId w:val="1"/>
        </w:numPr>
        <w:rPr>
          <w:lang w:val="ru-RU"/>
        </w:rPr>
      </w:pPr>
      <w:r w:rsidRPr="002B7605">
        <w:rPr>
          <w:b/>
          <w:bCs/>
          <w:lang w:val="ru-RU"/>
        </w:rPr>
        <w:t>Термопласты:</w:t>
      </w:r>
      <w:r w:rsidRPr="002B7605">
        <w:rPr>
          <w:lang w:val="ru-RU"/>
        </w:rPr>
        <w:t xml:space="preserve"> Это полимеры, которые можно нагревать и формовать в различные изделия без изменения химической структуры. Примерами являются полиэтилен, полипропилен, полистирол и поливинилхлорид (ПВХ). Они обычно подвержены плавлению и могут повторно перерабатываться.</w:t>
      </w:r>
    </w:p>
    <w:p w:rsidR="002B7605" w:rsidRPr="002B7605" w:rsidRDefault="002B7605" w:rsidP="002B7605">
      <w:pPr>
        <w:numPr>
          <w:ilvl w:val="0"/>
          <w:numId w:val="1"/>
        </w:numPr>
        <w:rPr>
          <w:lang w:val="ru-RU"/>
        </w:rPr>
      </w:pPr>
      <w:r w:rsidRPr="002B7605">
        <w:rPr>
          <w:b/>
          <w:bCs/>
          <w:lang w:val="ru-RU"/>
        </w:rPr>
        <w:t>Термореактивные полимеры:</w:t>
      </w:r>
      <w:r w:rsidRPr="002B7605">
        <w:rPr>
          <w:lang w:val="ru-RU"/>
        </w:rPr>
        <w:t xml:space="preserve"> Они отличаются тем, что после формования они не могут быть переплавлены без разрушения их структуры. Примерами являются эпоксидные смолы и фенолоформальдегидные смолы, используемые в клеях и композитных материалах.</w:t>
      </w:r>
    </w:p>
    <w:p w:rsidR="002B7605" w:rsidRPr="002B7605" w:rsidRDefault="002B7605" w:rsidP="002B7605">
      <w:pPr>
        <w:numPr>
          <w:ilvl w:val="0"/>
          <w:numId w:val="1"/>
        </w:numPr>
        <w:rPr>
          <w:lang w:val="ru-RU"/>
        </w:rPr>
      </w:pPr>
      <w:r w:rsidRPr="002B7605">
        <w:rPr>
          <w:b/>
          <w:bCs/>
          <w:lang w:val="ru-RU"/>
        </w:rPr>
        <w:t>Эластомеры:</w:t>
      </w:r>
      <w:r w:rsidRPr="002B7605">
        <w:rPr>
          <w:lang w:val="ru-RU"/>
        </w:rPr>
        <w:t xml:space="preserve"> Это гибкие полимеры с высокой упругостью, которые обладают способностью к возвращению к исходной форме после деформации. Примерами являются каучук и силиконовые полимеры, применяемые в производстве уплотнений, резиновой обуви и других изделий.</w:t>
      </w:r>
    </w:p>
    <w:p w:rsidR="002B7605" w:rsidRPr="002B7605" w:rsidRDefault="002B7605" w:rsidP="002B7605">
      <w:pPr>
        <w:numPr>
          <w:ilvl w:val="0"/>
          <w:numId w:val="1"/>
        </w:numPr>
        <w:rPr>
          <w:lang w:val="ru-RU"/>
        </w:rPr>
      </w:pPr>
      <w:r w:rsidRPr="002B7605">
        <w:rPr>
          <w:b/>
          <w:bCs/>
          <w:lang w:val="ru-RU"/>
        </w:rPr>
        <w:t>Полимеры высокой производительности:</w:t>
      </w:r>
      <w:r w:rsidRPr="002B7605">
        <w:rPr>
          <w:lang w:val="ru-RU"/>
        </w:rPr>
        <w:t xml:space="preserve"> Это специализированные полимеры с уникальными механическими, термическими или химическими свойствами. К ним относятся полиамиды (нейлон), поликарбонаты и полиэфиры, которые используются в авиации, медицине и инженерных конструкциях.</w:t>
      </w:r>
    </w:p>
    <w:p w:rsidR="002B7605" w:rsidRPr="002B7605" w:rsidRDefault="002B7605" w:rsidP="002B7605">
      <w:pPr>
        <w:pStyle w:val="2"/>
      </w:pPr>
      <w:proofErr w:type="spellStart"/>
      <w:r w:rsidRPr="002B7605">
        <w:t>При</w:t>
      </w:r>
      <w:r>
        <w:t>менение</w:t>
      </w:r>
      <w:proofErr w:type="spellEnd"/>
      <w:r>
        <w:t xml:space="preserve"> </w:t>
      </w:r>
      <w:proofErr w:type="spellStart"/>
      <w:r>
        <w:t>полимеров</w:t>
      </w:r>
      <w:proofErr w:type="spellEnd"/>
    </w:p>
    <w:p w:rsidR="002B7605" w:rsidRPr="002B7605" w:rsidRDefault="002B7605" w:rsidP="002B7605">
      <w:pPr>
        <w:numPr>
          <w:ilvl w:val="0"/>
          <w:numId w:val="2"/>
        </w:numPr>
        <w:rPr>
          <w:lang w:val="ru-RU"/>
        </w:rPr>
      </w:pPr>
      <w:r w:rsidRPr="002B7605">
        <w:rPr>
          <w:b/>
          <w:bCs/>
          <w:lang w:val="ru-RU"/>
        </w:rPr>
        <w:t>Упаковочная индустрия:</w:t>
      </w:r>
      <w:r w:rsidRPr="002B7605">
        <w:rPr>
          <w:lang w:val="ru-RU"/>
        </w:rPr>
        <w:t xml:space="preserve"> Полимеры, такие как полиэтилен и полипропилен, широко используются для производства пленок, пакетов, бутылок и других упаковочных материалов.</w:t>
      </w:r>
    </w:p>
    <w:p w:rsidR="002B7605" w:rsidRPr="002B7605" w:rsidRDefault="002B7605" w:rsidP="002B7605">
      <w:pPr>
        <w:numPr>
          <w:ilvl w:val="0"/>
          <w:numId w:val="2"/>
        </w:numPr>
        <w:rPr>
          <w:lang w:val="ru-RU"/>
        </w:rPr>
      </w:pPr>
      <w:r w:rsidRPr="002B7605">
        <w:rPr>
          <w:b/>
          <w:bCs/>
          <w:lang w:val="ru-RU"/>
        </w:rPr>
        <w:t>Автомобильная промышленность:</w:t>
      </w:r>
      <w:r w:rsidRPr="002B7605">
        <w:rPr>
          <w:lang w:val="ru-RU"/>
        </w:rPr>
        <w:t xml:space="preserve"> Полимеры применяются в производстве деталей автомобилей, таких как бамперы, обивка салона, шины и т.д., из-за их легкости, прочности и удобства обработки.</w:t>
      </w:r>
    </w:p>
    <w:p w:rsidR="002B7605" w:rsidRPr="002B7605" w:rsidRDefault="002B7605" w:rsidP="002B7605">
      <w:pPr>
        <w:numPr>
          <w:ilvl w:val="0"/>
          <w:numId w:val="2"/>
        </w:numPr>
        <w:rPr>
          <w:lang w:val="ru-RU"/>
        </w:rPr>
      </w:pPr>
      <w:r w:rsidRPr="002B7605">
        <w:rPr>
          <w:b/>
          <w:bCs/>
          <w:lang w:val="ru-RU"/>
        </w:rPr>
        <w:t>Медицина:</w:t>
      </w:r>
      <w:r w:rsidRPr="002B7605">
        <w:rPr>
          <w:lang w:val="ru-RU"/>
        </w:rPr>
        <w:t xml:space="preserve"> Множество медицинских изделий, таких как протезы, шприцы, сосуды для переливания крови и даже некоторые виды швов, изготавливаются из биосовместимых полимеров.</w:t>
      </w:r>
    </w:p>
    <w:p w:rsidR="002B7605" w:rsidRPr="002B7605" w:rsidRDefault="002B7605" w:rsidP="002B7605">
      <w:pPr>
        <w:numPr>
          <w:ilvl w:val="0"/>
          <w:numId w:val="2"/>
        </w:numPr>
        <w:rPr>
          <w:lang w:val="ru-RU"/>
        </w:rPr>
      </w:pPr>
      <w:r w:rsidRPr="002B7605">
        <w:rPr>
          <w:b/>
          <w:bCs/>
          <w:lang w:val="ru-RU"/>
        </w:rPr>
        <w:t>Электроника:</w:t>
      </w:r>
      <w:r w:rsidRPr="002B7605">
        <w:rPr>
          <w:lang w:val="ru-RU"/>
        </w:rPr>
        <w:t xml:space="preserve"> Полимеры используются в производстве изоляционных материалов для проводов, корпусов электронных устройств, а также в солнечных батареях и гибких дисплеях.</w:t>
      </w:r>
    </w:p>
    <w:p w:rsidR="002B7605" w:rsidRPr="002B7605" w:rsidRDefault="002B7605" w:rsidP="002B7605">
      <w:pPr>
        <w:numPr>
          <w:ilvl w:val="0"/>
          <w:numId w:val="2"/>
        </w:numPr>
        <w:rPr>
          <w:lang w:val="ru-RU"/>
        </w:rPr>
      </w:pPr>
      <w:r w:rsidRPr="002B7605">
        <w:rPr>
          <w:b/>
          <w:bCs/>
          <w:lang w:val="ru-RU"/>
        </w:rPr>
        <w:t>Строительство:</w:t>
      </w:r>
      <w:r w:rsidRPr="002B7605">
        <w:rPr>
          <w:lang w:val="ru-RU"/>
        </w:rPr>
        <w:t xml:space="preserve"> Полимеры используются для производства изоляционных материалов, оконных профилей, трубопроводов, </w:t>
      </w:r>
      <w:proofErr w:type="spellStart"/>
      <w:r w:rsidRPr="002B7605">
        <w:rPr>
          <w:lang w:val="ru-RU"/>
        </w:rPr>
        <w:t>сайдинга</w:t>
      </w:r>
      <w:proofErr w:type="spellEnd"/>
      <w:r w:rsidRPr="002B7605">
        <w:rPr>
          <w:lang w:val="ru-RU"/>
        </w:rPr>
        <w:t xml:space="preserve"> и других строительных материалов.</w:t>
      </w:r>
    </w:p>
    <w:p w:rsidR="002B7605" w:rsidRPr="002B7605" w:rsidRDefault="002B7605" w:rsidP="002B7605">
      <w:pPr>
        <w:rPr>
          <w:lang w:val="ru-RU"/>
        </w:rPr>
      </w:pPr>
      <w:r w:rsidRPr="002B7605">
        <w:rPr>
          <w:lang w:val="ru-RU"/>
        </w:rPr>
        <w:t>Полимеры предоставляют широкий спектр материалов, которые обладают различными свойствами и могут быть адаптированы к различным потребностям в промышленности и повседневной жизни. Их разнообразные применения делают полимеры важным элементом современных технологий и промышленности.</w:t>
      </w:r>
    </w:p>
    <w:sectPr w:rsidR="002B7605" w:rsidRPr="002B76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F05"/>
    <w:multiLevelType w:val="multilevel"/>
    <w:tmpl w:val="3BC2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863566"/>
    <w:multiLevelType w:val="multilevel"/>
    <w:tmpl w:val="B4A4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4B"/>
    <w:rsid w:val="002B7605"/>
    <w:rsid w:val="0095564B"/>
    <w:rsid w:val="00B0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D3BE"/>
  <w15:chartTrackingRefBased/>
  <w15:docId w15:val="{3FEF917E-5967-4F27-846F-15CCD889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7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76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2023-11-17T20:10:00Z</dcterms:created>
  <dcterms:modified xsi:type="dcterms:W3CDTF">2023-11-17T20:11:00Z</dcterms:modified>
</cp:coreProperties>
</file>