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E70" w:rsidRDefault="00C32F27" w:rsidP="00C32F27">
      <w:pPr>
        <w:pStyle w:val="1"/>
        <w:jc w:val="center"/>
      </w:pPr>
      <w:r w:rsidRPr="00C32F27">
        <w:t>Влияние культурного разнообразия на экономическое развитие</w:t>
      </w:r>
    </w:p>
    <w:p w:rsidR="00C32F27" w:rsidRDefault="00C32F27" w:rsidP="00C32F27"/>
    <w:p w:rsidR="00C32F27" w:rsidRDefault="00C32F27" w:rsidP="00C32F27">
      <w:bookmarkStart w:id="0" w:name="_GoBack"/>
      <w:r>
        <w:t>Влияние культурного разнообразия на экономическое развитие представляет собой важный аспект современной макроэкономики. Культурное разнообразие охватывает широкий спектр аспектов, включая язык, обычаи, религию, искусство и многие другие аспекты культуры. Эти различия могут оказывать как позитивное, так и негативное воздействие на экономическое</w:t>
      </w:r>
      <w:r>
        <w:t xml:space="preserve"> развитие и процветание страны.</w:t>
      </w:r>
    </w:p>
    <w:p w:rsidR="00C32F27" w:rsidRDefault="00C32F27" w:rsidP="00C32F27">
      <w:r>
        <w:t>Одним из способов, которыми культурное разнообразие может способствовать экономическому развитию, является стимулирование инноваций и творчества. Разнообразие культурных багажей и опыта может привести к появлению новых идей и подходов к решению проблем. В многонациональных обществах, где существует культурное разнообразие, сбор и обмен знанием и опытом могут привести к созданию</w:t>
      </w:r>
      <w:r>
        <w:t xml:space="preserve"> инноваций и новых бизнес-идей.</w:t>
      </w:r>
    </w:p>
    <w:p w:rsidR="00C32F27" w:rsidRDefault="00C32F27" w:rsidP="00C32F27">
      <w:r>
        <w:t>Кроме того, культурное разнообразие может способствовать международной торговле и инвестициям. Страны, которые ценят и содействуют развитию культурного разнообразия, могут устанавливать более тесные экономические связи с другими странами. Это может способствовать росту экспорта и импорта, а также при</w:t>
      </w:r>
      <w:r>
        <w:t>влекать иностранные инвестиции.</w:t>
      </w:r>
    </w:p>
    <w:p w:rsidR="00C32F27" w:rsidRDefault="00C32F27" w:rsidP="00C32F27">
      <w:r>
        <w:t>Однако, культурное разнообразие также может представлять вызовы для экономической стабильности. Различия в культурных ценностях и взглядах могут привести к конфликтам и социальным напряжениям, что может отрицательно сказаться на экономике. Кроме того, некоторые аспекты культурного разнообразия, такие как языковой барьер, могут создавать преграды для</w:t>
      </w:r>
      <w:r>
        <w:t xml:space="preserve"> коммуникации и сотрудничества.</w:t>
      </w:r>
    </w:p>
    <w:p w:rsidR="00C32F27" w:rsidRDefault="00C32F27" w:rsidP="00C32F27">
      <w:r>
        <w:t>Таким образом, влияние культурного разнообразия на экономическое развитие является сложным и многогранным. Правильное управление этим разнообразием и создание условий для его позитивного воздействия на экономику могут способствовать устойчивому и инклюзивному экономическому развитию.</w:t>
      </w:r>
    </w:p>
    <w:p w:rsidR="00C32F27" w:rsidRDefault="00C32F27" w:rsidP="00C32F27">
      <w:r>
        <w:t>Культурное разнообразие также может оказывать влияние на трудовой рынок и миграцию. В многонациональных обществах миграция может быть более активной, что может привести к движению рабочей силы и обмену трудовыми ресурсами между различными культурами. Это может оказать положительное воздействие на экономику, обогащая рабочую силу ра</w:t>
      </w:r>
      <w:r>
        <w:t>знообразными навыками и опытом.</w:t>
      </w:r>
    </w:p>
    <w:p w:rsidR="00C32F27" w:rsidRDefault="00C32F27" w:rsidP="00C32F27">
      <w:r>
        <w:t>Культурное разнообразие также может повысить уровень конкуренции на рынке товаров и услуг. Разнообразие предложения и потребительских предпочтений может стимулировать инновации и улучшение качества товаров и услуг, что в конечном итоге может быть выгодным для потреби</w:t>
      </w:r>
      <w:r>
        <w:t>телей.</w:t>
      </w:r>
    </w:p>
    <w:p w:rsidR="00C32F27" w:rsidRDefault="00C32F27" w:rsidP="00C32F27">
      <w:r>
        <w:t>Однако важно учитывать, что для того чтобы культурное разнообразие оказывало положительное воздействие на экономическое развитие, необходимы соответствующие политики и меры поддержки. Это может включать в себя образовательные программы, способствующие межкультурному пониманию, а также защи</w:t>
      </w:r>
      <w:r>
        <w:t>ту прав и интересов меньшинств.</w:t>
      </w:r>
    </w:p>
    <w:p w:rsidR="00C32F27" w:rsidRPr="00C32F27" w:rsidRDefault="00C32F27" w:rsidP="00C32F27">
      <w:r>
        <w:t>В заключение, культурное разнообразие является важным фактором в макроэкономике, и его влияние на экономическое развитие зависит от контекста и мер поддержки. Правильное управление и ценность культурного разнообразия могут способствовать инновациям, международной торговле и качеству жизни, что делает его важным аспектом современной экономической политики.</w:t>
      </w:r>
      <w:bookmarkEnd w:id="0"/>
    </w:p>
    <w:sectPr w:rsidR="00C32F27" w:rsidRPr="00C3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70"/>
    <w:rsid w:val="00B74E70"/>
    <w:rsid w:val="00C3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D94B"/>
  <w15:chartTrackingRefBased/>
  <w15:docId w15:val="{9EDEABF8-A158-4A60-ADE3-6BB338D3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2F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F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2023-11-18T17:43:00Z</dcterms:created>
  <dcterms:modified xsi:type="dcterms:W3CDTF">2023-11-18T17:44:00Z</dcterms:modified>
</cp:coreProperties>
</file>