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A90" w:rsidRDefault="00C37142" w:rsidP="00C37142">
      <w:pPr>
        <w:pStyle w:val="1"/>
        <w:jc w:val="center"/>
      </w:pPr>
      <w:proofErr w:type="spellStart"/>
      <w:r w:rsidRPr="00C37142">
        <w:t>Мерчендайзинг</w:t>
      </w:r>
      <w:proofErr w:type="spellEnd"/>
      <w:r w:rsidRPr="00C37142">
        <w:t xml:space="preserve"> в модной индустрии</w:t>
      </w:r>
      <w:r>
        <w:t>:</w:t>
      </w:r>
      <w:r w:rsidRPr="00C37142">
        <w:t xml:space="preserve"> особенности и тенденции</w:t>
      </w:r>
    </w:p>
    <w:p w:rsidR="00C37142" w:rsidRDefault="00C37142" w:rsidP="00C37142"/>
    <w:p w:rsidR="00C37142" w:rsidRDefault="00C37142" w:rsidP="00C37142">
      <w:bookmarkStart w:id="0" w:name="_GoBack"/>
      <w:proofErr w:type="spellStart"/>
      <w:r>
        <w:t>Мерчендайзинг</w:t>
      </w:r>
      <w:proofErr w:type="spellEnd"/>
      <w:r>
        <w:t xml:space="preserve"> в модной индустрии является важным элементом успешного продвижения и продажи одежды и аксессуаров. Эта отрасль характеризуется высокой конкуренцией и быстрыми изменениями в требованиях и вкусах потребителей, поэтому эффективный </w:t>
      </w:r>
      <w:proofErr w:type="spellStart"/>
      <w:r>
        <w:t>мерчендайзинг</w:t>
      </w:r>
      <w:proofErr w:type="spellEnd"/>
      <w:r>
        <w:t xml:space="preserve"> играет решающую роль в привлечении п</w:t>
      </w:r>
      <w:r>
        <w:t>окупателей и увеличении продаж.</w:t>
      </w:r>
    </w:p>
    <w:p w:rsidR="00C37142" w:rsidRDefault="00C37142" w:rsidP="00C37142">
      <w:r>
        <w:t xml:space="preserve">Одной из основных особенностей </w:t>
      </w:r>
      <w:proofErr w:type="spellStart"/>
      <w:r>
        <w:t>мерчендайзинга</w:t>
      </w:r>
      <w:proofErr w:type="spellEnd"/>
      <w:r>
        <w:t xml:space="preserve"> в модной индустрии является сезонность. Каждый сезон требует обновления ассортимента и адаптации стратегии </w:t>
      </w:r>
      <w:proofErr w:type="spellStart"/>
      <w:r>
        <w:t>мерчендайзинга</w:t>
      </w:r>
      <w:proofErr w:type="spellEnd"/>
      <w:r>
        <w:t xml:space="preserve"> под актуальные модные тенденции. Магазины должны быть способными быстро реагировать на изменения в моде и предлагать своим</w:t>
      </w:r>
      <w:r>
        <w:t xml:space="preserve"> клиентам актуальные коллекции.</w:t>
      </w:r>
    </w:p>
    <w:p w:rsidR="00C37142" w:rsidRDefault="00C37142" w:rsidP="00C37142">
      <w:r>
        <w:t>Еще одной важной особенностью является необходимость создания</w:t>
      </w:r>
      <w:r>
        <w:t>,</w:t>
      </w:r>
      <w:r>
        <w:t xml:space="preserve"> вдохновляющего и стильного визуального образа магазина. Модные бренды часто инвестируют в дизайн интерьера и витрин, чтобы создать уникальное визуальное впечатление. Стильный и привлекательный магазин может стать причиной для посещения, даже если покупа</w:t>
      </w:r>
      <w:r>
        <w:t>тель не искал конкретный товар.</w:t>
      </w:r>
    </w:p>
    <w:p w:rsidR="00C37142" w:rsidRDefault="00C37142" w:rsidP="00C37142">
      <w:r>
        <w:t xml:space="preserve">Тенденции в </w:t>
      </w:r>
      <w:proofErr w:type="spellStart"/>
      <w:r>
        <w:t>мерчендайзинге</w:t>
      </w:r>
      <w:proofErr w:type="spellEnd"/>
      <w:r>
        <w:t xml:space="preserve"> модной индустрии также подвержены изменениям. В последние годы наблюдается рост влияния онлайн-торговли и социальных медиа. Многие бренды активно развивают свои онлайн-присутствия и используют социальные сети для продвижения и взаимодействия с клиентами. Это создает новые возможности для </w:t>
      </w:r>
      <w:proofErr w:type="spellStart"/>
      <w:r>
        <w:t>мерчендайзинга</w:t>
      </w:r>
      <w:proofErr w:type="spellEnd"/>
      <w:r>
        <w:t>, такие как виртуальные приме</w:t>
      </w:r>
      <w:r>
        <w:t>рки или интерактивные каталоги.</w:t>
      </w:r>
    </w:p>
    <w:p w:rsidR="00C37142" w:rsidRDefault="00C37142" w:rsidP="00C37142">
      <w:r>
        <w:t xml:space="preserve">Важным элементом </w:t>
      </w:r>
      <w:proofErr w:type="spellStart"/>
      <w:r>
        <w:t>мерчендайзинга</w:t>
      </w:r>
      <w:proofErr w:type="spellEnd"/>
      <w:r>
        <w:t xml:space="preserve"> в модной индустрии является также работа с брендами и дизайнерами. </w:t>
      </w:r>
      <w:proofErr w:type="spellStart"/>
      <w:r>
        <w:t>Коллаборации</w:t>
      </w:r>
      <w:proofErr w:type="spellEnd"/>
      <w:r>
        <w:t xml:space="preserve"> с известными и влиятельными именами могут привлечь внимание и увеличить престиж бренда. Кроме того, стратегия планирования запуска новых коллекций и проведения сезонных распродаж также играет важную роль в </w:t>
      </w:r>
      <w:proofErr w:type="spellStart"/>
      <w:r>
        <w:t>мерчендайзинге</w:t>
      </w:r>
      <w:proofErr w:type="spellEnd"/>
      <w:r>
        <w:t xml:space="preserve"> модной индустрии.</w:t>
      </w:r>
    </w:p>
    <w:p w:rsidR="00C37142" w:rsidRDefault="00C37142" w:rsidP="00C37142">
      <w:r>
        <w:t xml:space="preserve">Дополнительно, важным аспектом </w:t>
      </w:r>
      <w:proofErr w:type="spellStart"/>
      <w:r>
        <w:t>мерчендайзинга</w:t>
      </w:r>
      <w:proofErr w:type="spellEnd"/>
      <w:r>
        <w:t xml:space="preserve"> в модной индустрии является работа с концепцией магазина. Каждый бренд стремится создать уникальное пространство, которое не только отражает его стиль и ценности, но и создает особую атмосферу. Это может включать в себя не только интерьер и дизайн, но и музыку, ароматы и обслуживание клиентов. Такие детали помогают создать неповторимый опыт посещения магазина и усил</w:t>
      </w:r>
      <w:r>
        <w:t>ивают взаимодействие с брендом.</w:t>
      </w:r>
    </w:p>
    <w:p w:rsidR="00C37142" w:rsidRDefault="00C37142" w:rsidP="00C37142">
      <w:r>
        <w:t xml:space="preserve">Еще одной важной тенденцией в </w:t>
      </w:r>
      <w:proofErr w:type="spellStart"/>
      <w:r>
        <w:t>мерчендайзинге</w:t>
      </w:r>
      <w:proofErr w:type="spellEnd"/>
      <w:r>
        <w:t xml:space="preserve"> модной индустрии является уважение к устойчивости и </w:t>
      </w:r>
      <w:proofErr w:type="spellStart"/>
      <w:r>
        <w:t>экологичности</w:t>
      </w:r>
      <w:proofErr w:type="spellEnd"/>
      <w:r>
        <w:t xml:space="preserve">. Современные потребители все более обращают внимание на происхождение и производство одежды, а также на вопросы устойчивого потребления. Многие модные бренды начинают активно внедрять практики устойчивого </w:t>
      </w:r>
      <w:proofErr w:type="spellStart"/>
      <w:r>
        <w:t>мерчендайзинга</w:t>
      </w:r>
      <w:proofErr w:type="spellEnd"/>
      <w:r>
        <w:t xml:space="preserve">, в том числе используя экологические материалы и поддерживая социальные </w:t>
      </w:r>
      <w:r>
        <w:t>и экологические инициативы.</w:t>
      </w:r>
    </w:p>
    <w:p w:rsidR="00C37142" w:rsidRDefault="00C37142" w:rsidP="00C37142">
      <w:r>
        <w:t xml:space="preserve">С учетом роста онлайн-торговли, важно также уделять внимание </w:t>
      </w:r>
      <w:proofErr w:type="spellStart"/>
      <w:r>
        <w:t>мерчендайзингу</w:t>
      </w:r>
      <w:proofErr w:type="spellEnd"/>
      <w:r>
        <w:t xml:space="preserve"> в виртуальных магазинах. Создание удобных и интуитивно понятных интерфейсов, а также предоставление подробной информации о товарах и возможности виртуальных примерок становятся все более важными для у</w:t>
      </w:r>
      <w:r>
        <w:t>спешного онлайн-</w:t>
      </w:r>
      <w:proofErr w:type="spellStart"/>
      <w:r>
        <w:t>мерчендайзинга</w:t>
      </w:r>
      <w:proofErr w:type="spellEnd"/>
      <w:r>
        <w:t>.</w:t>
      </w:r>
    </w:p>
    <w:p w:rsidR="00C37142" w:rsidRDefault="00C37142" w:rsidP="00C37142">
      <w:r>
        <w:t xml:space="preserve">В итоге, </w:t>
      </w:r>
      <w:proofErr w:type="spellStart"/>
      <w:r>
        <w:t>мерчендайзинг</w:t>
      </w:r>
      <w:proofErr w:type="spellEnd"/>
      <w:r>
        <w:t xml:space="preserve"> в модной индустрии остается одним из ключевых элементов успешного бизнеса. Бренды и магазины, которые способны адаптироваться к изменяющимся трендам и потребительским предпочтениям, могут удерживать свою конкурентоспособность и привлекать </w:t>
      </w:r>
      <w:proofErr w:type="spellStart"/>
      <w:r>
        <w:t>loyальных</w:t>
      </w:r>
      <w:proofErr w:type="spellEnd"/>
      <w:r>
        <w:t xml:space="preserve"> клиентов. Эффективный </w:t>
      </w:r>
      <w:proofErr w:type="spellStart"/>
      <w:r>
        <w:t>мерчендайзинг</w:t>
      </w:r>
      <w:proofErr w:type="spellEnd"/>
      <w:r>
        <w:t xml:space="preserve"> помогает создать востребованный и </w:t>
      </w:r>
      <w:r>
        <w:lastRenderedPageBreak/>
        <w:t>привлекательный продукт, что остается приоритетом в динамичной и модно-ориентированной индустрии.</w:t>
      </w:r>
    </w:p>
    <w:p w:rsidR="00C37142" w:rsidRPr="00C37142" w:rsidRDefault="00C37142" w:rsidP="00C37142">
      <w:r>
        <w:t xml:space="preserve">В заключение, </w:t>
      </w:r>
      <w:proofErr w:type="spellStart"/>
      <w:r>
        <w:t>мерчендайзинг</w:t>
      </w:r>
      <w:proofErr w:type="spellEnd"/>
      <w:r>
        <w:t xml:space="preserve"> в модной индустрии является сложным и динамичным процессом, требующим постоянного обновления и адаптации под изменяющиеся модные тренды и потребительские предпочтения. Эффективный </w:t>
      </w:r>
      <w:proofErr w:type="spellStart"/>
      <w:r>
        <w:t>мерчендайзинг</w:t>
      </w:r>
      <w:proofErr w:type="spellEnd"/>
      <w:r>
        <w:t xml:space="preserve"> помогает брендам выделяться на рынке и привлекать покупателей, создавая уникальный опыт покупок и стимулируя продажи. С учетом быстрого развития технологий и социальных изменений можно ожидать дальнейших инноваций и изменений в </w:t>
      </w:r>
      <w:proofErr w:type="spellStart"/>
      <w:r>
        <w:t>мерчендайзинге</w:t>
      </w:r>
      <w:proofErr w:type="spellEnd"/>
      <w:r>
        <w:t xml:space="preserve"> модной индустрии.</w:t>
      </w:r>
      <w:bookmarkEnd w:id="0"/>
    </w:p>
    <w:sectPr w:rsidR="00C37142" w:rsidRPr="00C3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90"/>
    <w:rsid w:val="000A4A90"/>
    <w:rsid w:val="00C3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D196"/>
  <w15:chartTrackingRefBased/>
  <w15:docId w15:val="{B8F7A16F-AE87-4E61-8B6E-CE8DCC21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7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1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2023-11-19T12:53:00Z</dcterms:created>
  <dcterms:modified xsi:type="dcterms:W3CDTF">2023-11-19T12:54:00Z</dcterms:modified>
</cp:coreProperties>
</file>