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1A0" w:rsidRDefault="00C92C60" w:rsidP="00C92C60">
      <w:pPr>
        <w:pStyle w:val="1"/>
        <w:jc w:val="center"/>
      </w:pPr>
      <w:proofErr w:type="spellStart"/>
      <w:r w:rsidRPr="00C92C60">
        <w:t>Мерчендайзинг</w:t>
      </w:r>
      <w:proofErr w:type="spellEnd"/>
      <w:r w:rsidRPr="00C92C60">
        <w:t xml:space="preserve"> в электронной коммерции</w:t>
      </w:r>
      <w:r>
        <w:t>:</w:t>
      </w:r>
      <w:r w:rsidRPr="00C92C60">
        <w:t xml:space="preserve"> создание эффективного пользовательского интерфейса</w:t>
      </w:r>
    </w:p>
    <w:p w:rsidR="00C92C60" w:rsidRDefault="00C92C60" w:rsidP="00C92C60"/>
    <w:p w:rsidR="00C92C60" w:rsidRDefault="00C92C60" w:rsidP="00C92C60">
      <w:bookmarkStart w:id="0" w:name="_GoBack"/>
      <w:proofErr w:type="spellStart"/>
      <w:r>
        <w:t>Мерчендайзинг</w:t>
      </w:r>
      <w:proofErr w:type="spellEnd"/>
      <w:r>
        <w:t xml:space="preserve"> в электронной коммерции - это стратегия, которая направлена на максимизацию продаж товаров и услуг в онлайн-магазинах. Одним из ключевых элементов успешного </w:t>
      </w:r>
      <w:proofErr w:type="spellStart"/>
      <w:r>
        <w:t>мерчендайзинга</w:t>
      </w:r>
      <w:proofErr w:type="spellEnd"/>
      <w:r>
        <w:t xml:space="preserve"> в электронной коммерции является создание эффективного пользовательского интерфейса (UI), который делает процесс покупки простым, удобным и при</w:t>
      </w:r>
      <w:r>
        <w:t>влекательным для пользователей.</w:t>
      </w:r>
    </w:p>
    <w:p w:rsidR="00C92C60" w:rsidRDefault="00C92C60" w:rsidP="00C92C60">
      <w:r>
        <w:t>Первым шагом к созданию эффективного пользовательского интерфейса является анализ целевой аудитории. Важно понимать, кто ваши потенциальные клиенты, и какие требования они предъявляют к интерфейсу вашего онлайн-магазина. Например, если ваша аудитория - молодежь, то интерфейс должен быть современным, ярким и интуитивно понятным. Если же вы продаете товары для более старшего поколения, то уделяйте внимани</w:t>
      </w:r>
      <w:r>
        <w:t>е простоте и четкости дизайна.</w:t>
      </w:r>
    </w:p>
    <w:p w:rsidR="00C92C60" w:rsidRDefault="00C92C60" w:rsidP="00C92C60">
      <w:r>
        <w:t xml:space="preserve">Далее, необходимо оптимизировать навигацию по сайту. Пользователи должны легко находить интересующие их товары, и процесс поиска не должен вызывать сложностей. Эффективное меню, категории товаров, фильтры и поиск по сайту - это инструменты, которые помогут упростить навигацию и </w:t>
      </w:r>
      <w:r>
        <w:t>сделать покупки более удобными.</w:t>
      </w:r>
    </w:p>
    <w:p w:rsidR="00C92C60" w:rsidRDefault="00C92C60" w:rsidP="00C92C60">
      <w:r>
        <w:t xml:space="preserve">Важным элементом создания эффективного пользовательского интерфейса является визуальное оформление. Дизайн сайта должен быть привлекательным, согласованным и отражать вашу брендовую идентичность. Цветовая палитра, шрифты, изображения и мультимедийные элементы должны быть гармонично сочетаться и создавать </w:t>
      </w:r>
      <w:r>
        <w:t>приятное визуальное восприятие.</w:t>
      </w:r>
    </w:p>
    <w:p w:rsidR="00C92C60" w:rsidRDefault="00C92C60" w:rsidP="00C92C60">
      <w:r>
        <w:t xml:space="preserve">Не забывайте об оптимизации интерфейса для мобильных устройств, так как многие пользователи совершают покупки с помощью смартфонов и планшетов. Адаптивный дизайн и удобная мобильная версия сайта сделают процесс покупки более доступным и </w:t>
      </w:r>
      <w:r>
        <w:t>удобным для всех пользователей.</w:t>
      </w:r>
    </w:p>
    <w:p w:rsidR="00C92C60" w:rsidRDefault="00C92C60" w:rsidP="00C92C60">
      <w:r>
        <w:t>Также стоит обратить внимание на использование элементов социальной доказательности, таких как отзывы клиентов, рейтинги товаров и рекомендации. Эти элементы могут повысить доверие пользователей к вашему магазину и способствовать увеличению продаж.</w:t>
      </w:r>
    </w:p>
    <w:p w:rsidR="00C92C60" w:rsidRDefault="00C92C60" w:rsidP="00C92C60">
      <w:r>
        <w:t>Кроме того, важно обратить внимание на следующие аспекты при создании эффективного пользовательского интерф</w:t>
      </w:r>
      <w:r>
        <w:t>ейса для электронной коммерции:</w:t>
      </w:r>
    </w:p>
    <w:p w:rsidR="00C92C60" w:rsidRDefault="00C92C60" w:rsidP="00C92C60">
      <w:r>
        <w:t>1. Скорость загрузки страниц. Медленно загружающиеся страницы могут отпугнуть пользователей. Оптимизируйте сайт для быстрой загрузки, используя сжатие изображений</w:t>
      </w:r>
      <w:r>
        <w:t>, кэширование и другие техники.</w:t>
      </w:r>
    </w:p>
    <w:p w:rsidR="00C92C60" w:rsidRDefault="00C92C60" w:rsidP="00C92C60">
      <w:r>
        <w:t>2. Удобная оплата и доставка. Обеспечьте разнообразные варианты оплаты и доставки, чтобы пользователи могли выбрать на</w:t>
      </w:r>
      <w:r>
        <w:t>иболее удобные для них способы.</w:t>
      </w:r>
    </w:p>
    <w:p w:rsidR="00C92C60" w:rsidRDefault="00C92C60" w:rsidP="00C92C60">
      <w:r>
        <w:t>3. Прозрачность и информативность. Предоставьте подробную информацию о товарах, включая характеристики, цены, наличие, а также информацию о возврате и гарантиях. Это поможет уменьшить число вопросов у по</w:t>
      </w:r>
      <w:r>
        <w:t>льзователей и повысить доверие.</w:t>
      </w:r>
    </w:p>
    <w:p w:rsidR="00C92C60" w:rsidRDefault="00C92C60" w:rsidP="00C92C60">
      <w:r>
        <w:t>4. Упрощение процесса оформления заказа. Сделайте процесс оформления заказа максимально простым и интуитивно понятным. Уберите излишние шаги и формы, чтобы уменьшить вероятность отказа на этапе оформления заказа.</w:t>
      </w:r>
    </w:p>
    <w:p w:rsidR="00C92C60" w:rsidRDefault="00C92C60" w:rsidP="00C92C60">
      <w:r>
        <w:lastRenderedPageBreak/>
        <w:t>5. Аналитика и тестирование. Постоянно анализируйте поведение пользователей на сайте, проводите A/B-тестирование различных элементов интерфейса, чтобы определить, какие изменения приносят наибольший эффект, и постоянно совершенствуйте ваш интерфе</w:t>
      </w:r>
      <w:r>
        <w:t>йс на основе полученных данных.</w:t>
      </w:r>
    </w:p>
    <w:p w:rsidR="00C92C60" w:rsidRDefault="00C92C60" w:rsidP="00C92C60">
      <w:r>
        <w:t>Создание эффективного пользовательского интерфейса в электронной коммерции - это динамичный процесс, требующий постоянного улучшения и адаптации к потребностям пользователей. С учетом всех вышеперечисленных аспектов и непрерывной оптимизации, ваш онлайн-магазин может достичь большего успеха и привлечь больше клиентов.</w:t>
      </w:r>
    </w:p>
    <w:p w:rsidR="00C92C60" w:rsidRPr="00C92C60" w:rsidRDefault="00C92C60" w:rsidP="00C92C60">
      <w:r>
        <w:t xml:space="preserve">В заключение, создание эффективного пользовательского интерфейса - это ключевой аспект </w:t>
      </w:r>
      <w:proofErr w:type="spellStart"/>
      <w:r>
        <w:t>мерчендайзинга</w:t>
      </w:r>
      <w:proofErr w:type="spellEnd"/>
      <w:r>
        <w:t xml:space="preserve"> в электронной коммерции. Анализ аудитории, оптимизация навигации, визуальное оформление, мобильная адаптация и элементы социальной доказательности - все эти компоненты помогут увеличить конверсию и успешность вашего онлайн-магазина.</w:t>
      </w:r>
      <w:bookmarkEnd w:id="0"/>
    </w:p>
    <w:sectPr w:rsidR="00C92C60" w:rsidRPr="00C92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1A0"/>
    <w:rsid w:val="007761A0"/>
    <w:rsid w:val="00C9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241C6"/>
  <w15:chartTrackingRefBased/>
  <w15:docId w15:val="{DB7F0583-E9A7-467C-A69A-180CCE050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2C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C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585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2023-11-20T04:53:00Z</dcterms:created>
  <dcterms:modified xsi:type="dcterms:W3CDTF">2023-11-20T04:55:00Z</dcterms:modified>
</cp:coreProperties>
</file>