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9A0" w:rsidRDefault="00FE184D" w:rsidP="00FE184D">
      <w:pPr>
        <w:pStyle w:val="1"/>
        <w:jc w:val="center"/>
      </w:pPr>
      <w:r w:rsidRPr="00FE184D">
        <w:t>Технологии гибки металлов</w:t>
      </w:r>
      <w:r>
        <w:t>:</w:t>
      </w:r>
      <w:r w:rsidRPr="00FE184D">
        <w:t xml:space="preserve"> принципы и оборудование</w:t>
      </w:r>
    </w:p>
    <w:p w:rsidR="00FE184D" w:rsidRDefault="00FE184D" w:rsidP="00FE184D"/>
    <w:p w:rsidR="00FE184D" w:rsidRDefault="00FE184D" w:rsidP="00FE184D">
      <w:bookmarkStart w:id="0" w:name="_GoBack"/>
      <w:r>
        <w:t>Технологии гибки металлов являются важной частью металлообработки и применяются для создания сложных изгибов и форм в металлических листах и деталях. Эти технологии имеют широкое применение в различных отраслях, включая автомобильную промышленность, производство металлических конструкций, аэрокосмическую промышленность и другие. Принципы гибки металлов основаны на механической деформации материала с целью придания ему нужной форм</w:t>
      </w:r>
      <w:r>
        <w:t>ы без разрушения его структуры.</w:t>
      </w:r>
    </w:p>
    <w:p w:rsidR="00FE184D" w:rsidRDefault="00FE184D" w:rsidP="00FE184D">
      <w:r>
        <w:t>Основным оборудованием для гибки металлов являются гибочные прессы и гибочные машины. Эти устройства используют механическую силу для деформации металлического листа. Гибочные прессы обычно оснащены специальными инструментами, называемыми матрицами и пуансонами, которые создают необходимый изгиб. Принцип работы заключается в том, что лист металла позиционируется между матрицей и пуансоном, после чего пресс нажимает на материал и формирует его в соотве</w:t>
      </w:r>
      <w:r>
        <w:t>тствии с заданными параметрами.</w:t>
      </w:r>
    </w:p>
    <w:p w:rsidR="00FE184D" w:rsidRDefault="00FE184D" w:rsidP="00FE184D">
      <w:r>
        <w:t>Одним из важных аспектов гибки металлов является выбор правильных материалов и параметров процесса. Разные металлы имеют разную способность к деформации и могут требовать различных условий гибки. Толщина листа, радиус изгиба и угол изгиба также влияют на процесс гибки и требуют уч</w:t>
      </w:r>
      <w:r>
        <w:t>ета при настройке оборудования.</w:t>
      </w:r>
    </w:p>
    <w:p w:rsidR="00FE184D" w:rsidRDefault="00FE184D" w:rsidP="00FE184D">
      <w:r>
        <w:t xml:space="preserve">Кроме того, современные технологии гибки металлов интегрируют в себя автоматизацию и ЧПУ (числовое программное управление), что позволяет управлять процессом гибки с высокой точностью и повторяемостью. Это особенно важно при производстве </w:t>
      </w:r>
      <w:r>
        <w:t>серийных деталей и конструкций.</w:t>
      </w:r>
    </w:p>
    <w:p w:rsidR="00FE184D" w:rsidRDefault="00FE184D" w:rsidP="00FE184D">
      <w:r>
        <w:t>Технологии гибки металлов также позволяют создавать сложные геометрические формы, что расширяет возможности в дизайне и инженерии. Это полезно при проектировании автомобильных кузовов, облицовок для зданий, деталей самолетов и других изделий, где важны как функциональные, так и эстетические аспекты.</w:t>
      </w:r>
    </w:p>
    <w:p w:rsidR="00FE184D" w:rsidRDefault="00FE184D" w:rsidP="00FE184D">
      <w:r>
        <w:t>Дополнительно следует отметить, что технологии гибки металлов находят широкое применение не только в массовом производстве, но и в индивидуальных заказах и мелкосерийном производстве. Это делает их универсальными и способствует наращиванию производственных мощностей и развит</w:t>
      </w:r>
      <w:r>
        <w:t>ию малых и средних предприятий.</w:t>
      </w:r>
    </w:p>
    <w:p w:rsidR="00FE184D" w:rsidRDefault="00FE184D" w:rsidP="00FE184D">
      <w:r>
        <w:t>Одним из важных направлений развития технологий гибки металлов является минимизация воздействия на окружающую среду. Современные методы гибки металлов могут быть более эффективными и энергосберегающими, что снижает негативное воздействие</w:t>
      </w:r>
      <w:r>
        <w:t xml:space="preserve"> на природу и уменьшает отходы.</w:t>
      </w:r>
    </w:p>
    <w:p w:rsidR="00FE184D" w:rsidRDefault="00FE184D" w:rsidP="00FE184D">
      <w:r>
        <w:t>Также стоит отметить, что с развитием компьютерных технологий и программного обеспечения процесс гибки металлов становится более автоматизированным и управляемым, что улучшает контроль над качеством изготовления и сокращае</w:t>
      </w:r>
      <w:r>
        <w:t>т время настройки оборудования.</w:t>
      </w:r>
    </w:p>
    <w:p w:rsidR="00FE184D" w:rsidRDefault="00FE184D" w:rsidP="00FE184D">
      <w:r>
        <w:t xml:space="preserve">В целом, технологии гибки металлов </w:t>
      </w:r>
      <w:proofErr w:type="spellStart"/>
      <w:r>
        <w:t>оставаются</w:t>
      </w:r>
      <w:proofErr w:type="spellEnd"/>
      <w:r>
        <w:t xml:space="preserve"> ключевым элементом современной металлообработки, обеспечивая возможность производить металлические детали и конструкции различных форм и сложности. Их развитие продолжает способствовать инновациям и разнообразию в производстве металлических изделий, что важно</w:t>
      </w:r>
      <w:r>
        <w:t>,</w:t>
      </w:r>
      <w:r>
        <w:t xml:space="preserve"> как для промышленности, так и для сферы дизайна и инженерии.</w:t>
      </w:r>
    </w:p>
    <w:p w:rsidR="00FE184D" w:rsidRPr="00FE184D" w:rsidRDefault="00FE184D" w:rsidP="00FE184D">
      <w:r>
        <w:lastRenderedPageBreak/>
        <w:t>В заключение, технологии гибки металлов играют важную роль в современной металлообработке, обеспечивая возможность создавать сложные изгибы и формы в металлических материалах. Эти технологии являются неотъемлемой частью производства и дизайна металлических изделий, и их развитие продолжает улучшать эффективность и точность процесса гибки.</w:t>
      </w:r>
      <w:bookmarkEnd w:id="0"/>
    </w:p>
    <w:sectPr w:rsidR="00FE184D" w:rsidRPr="00FE1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9A0"/>
    <w:rsid w:val="006F09A0"/>
    <w:rsid w:val="00FE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3506"/>
  <w15:chartTrackingRefBased/>
  <w15:docId w15:val="{E88D649C-DEF5-4DF7-B6DC-EF94DEB5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18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8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2023-11-20T11:43:00Z</dcterms:created>
  <dcterms:modified xsi:type="dcterms:W3CDTF">2023-11-20T11:45:00Z</dcterms:modified>
</cp:coreProperties>
</file>