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935" w:rsidRDefault="00DB65B4" w:rsidP="00DB65B4">
      <w:pPr>
        <w:pStyle w:val="1"/>
        <w:jc w:val="center"/>
      </w:pPr>
      <w:r w:rsidRPr="00DB65B4">
        <w:t>Технологии штамповки и ковки в металлообработке</w:t>
      </w:r>
    </w:p>
    <w:p w:rsidR="00DB65B4" w:rsidRDefault="00DB65B4" w:rsidP="00DB65B4"/>
    <w:p w:rsidR="00DB65B4" w:rsidRDefault="00DB65B4" w:rsidP="00DB65B4">
      <w:bookmarkStart w:id="0" w:name="_GoBack"/>
      <w:r>
        <w:t xml:space="preserve">Технологии штамповки и ковки являются важными методами обработки металлов, которые используются для создания различных деталей и изделий. Эти процессы имеют давние исторические корни и остаются актуальными </w:t>
      </w:r>
      <w:r>
        <w:t>в современной металлообработке.</w:t>
      </w:r>
    </w:p>
    <w:p w:rsidR="00DB65B4" w:rsidRDefault="00DB65B4" w:rsidP="00DB65B4">
      <w:r>
        <w:t>Штамповка - это процесс формирования металлических деталей с использованием специальных штампов и прессов. В ходе этого процесса металлическая заготовка подвергается механическому воздействию, при этом её форма и размеры изменяются в соответствии с формой штампа. Штамповка позволяет создавать детали с высокой точностью и повторяемостью, а также обеспечивает высок</w:t>
      </w:r>
      <w:r>
        <w:t>ую производительность процесса.</w:t>
      </w:r>
    </w:p>
    <w:p w:rsidR="00DB65B4" w:rsidRDefault="00DB65B4" w:rsidP="00DB65B4">
      <w:r>
        <w:t>Ковка - это процесс обработки металла, при котором металлическая заготовка подвергается деформации путем ударов или давления. Ковка позволяет изменять структуру металла, улучшая его механические свойства, такие как прочность и устойчивость к износу. Ковка также может использоваться для со</w:t>
      </w:r>
      <w:r>
        <w:t>здания сложных форм и профилей.</w:t>
      </w:r>
    </w:p>
    <w:p w:rsidR="00DB65B4" w:rsidRDefault="00DB65B4" w:rsidP="00DB65B4">
      <w:r>
        <w:t>Оба эти метода, штамповка и ковка, имеют свои преимущества и применяются в различных отраслях промышленности. Например, они широко используются в автомобильной промышленности для производства кузовных деталей, в аэрокосмической промышленности для изготовления деталей двигателей и компонентов самолетов, а также в производ</w:t>
      </w:r>
      <w:r>
        <w:t>стве металлических конструкций.</w:t>
      </w:r>
    </w:p>
    <w:p w:rsidR="00DB65B4" w:rsidRDefault="00DB65B4" w:rsidP="00DB65B4">
      <w:r>
        <w:t>С развитием технологий в области металлообработки, методы штамповки и ковки также совершенствуются. Современные прессы и оборудование обеспечивают высокую точность и скорость производства, а компьютерное моделирование позволяет оптимизировать процессы и создавать боле</w:t>
      </w:r>
      <w:r>
        <w:t>е сложные и эффективные детали.</w:t>
      </w:r>
    </w:p>
    <w:p w:rsidR="00DB65B4" w:rsidRDefault="00DB65B4" w:rsidP="00DB65B4">
      <w:r>
        <w:t>Тем не менее, как и любой процесс металлообработки, штамповка и ковка требуют высокой квалификации и опыта операторов, а также строгое соблюдение стандартов безопасности. Неправильное выполнение этих процессов может привести к дефектам деталей и опасным ситуациям на производстве.</w:t>
      </w:r>
    </w:p>
    <w:p w:rsidR="00DB65B4" w:rsidRDefault="00DB65B4" w:rsidP="00DB65B4">
      <w:r>
        <w:t>Кроме того, важно отметить, что штамповка и ковка также способствуют уменьшению металлического отхода, поскольку процесс формирования деталей происходит путем деформации металла, а не его удаления. Это делает эти методы более экологически устойчивыми и эффективными с то</w:t>
      </w:r>
      <w:r>
        <w:t>чки зрения использования сырья.</w:t>
      </w:r>
    </w:p>
    <w:p w:rsidR="00DB65B4" w:rsidRDefault="00DB65B4" w:rsidP="00DB65B4">
      <w:r>
        <w:t>В современном мире технологии штамповки и ковки также подвергаются автоматизации и цифровой трансформации. Применение числового программного управления (ЧПУ) и роботов позволяет улучшить контроль и точность процессов, а также увеличить производительность. Это особенно актуально в массовом производстве, где необходимо обеспечивать высокую с</w:t>
      </w:r>
      <w:r>
        <w:t>корость и однородность деталей.</w:t>
      </w:r>
    </w:p>
    <w:p w:rsidR="00DB65B4" w:rsidRDefault="00DB65B4" w:rsidP="00DB65B4">
      <w:r>
        <w:t>Наконец, штамповка и ковка находят свое применение и в создании уникальных и искусственных изделий. Мастера и художники используют эти методы для создания скульптур и украшений, что подчеркивает широкий спектр возможностей, пр</w:t>
      </w:r>
      <w:r>
        <w:t>едоставляемых этими процессами.</w:t>
      </w:r>
    </w:p>
    <w:p w:rsidR="00DB65B4" w:rsidRDefault="00DB65B4" w:rsidP="00DB65B4">
      <w:r>
        <w:t>Таким образом, технологии штамповки и ковки остаются важными инструментами в металлообработке, обеспечивая высокую производительность, прочность и экологическую устойчивость процессов. В современном мире их применение продолжает расширяться и развиваться, что делает их неотъемлемой частью многих отраслей промышленности и искусства.</w:t>
      </w:r>
    </w:p>
    <w:p w:rsidR="00DB65B4" w:rsidRPr="00DB65B4" w:rsidRDefault="00DB65B4" w:rsidP="00DB65B4">
      <w:r>
        <w:lastRenderedPageBreak/>
        <w:t>В заключение, технологии штамповки и ковки остаются важными методами металлообработки, обеспечивая создание качественных и надежных металлических деталей</w:t>
      </w:r>
      <w:r>
        <w:t>,</w:t>
      </w:r>
      <w:r>
        <w:t xml:space="preserve"> и изделий. С их помощью можно добиться высокой производительности, точности и прочности, что делает их неотъемлемой частью современной промышленности и машиностроения.</w:t>
      </w:r>
      <w:bookmarkEnd w:id="0"/>
    </w:p>
    <w:sectPr w:rsidR="00DB65B4" w:rsidRPr="00DB6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35"/>
    <w:rsid w:val="00190935"/>
    <w:rsid w:val="00DB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366E8"/>
  <w15:chartTrackingRefBased/>
  <w15:docId w15:val="{F154C4E0-CB31-475E-9FBD-5C04F7DE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65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5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2023-11-20T12:04:00Z</dcterms:created>
  <dcterms:modified xsi:type="dcterms:W3CDTF">2023-11-20T12:06:00Z</dcterms:modified>
</cp:coreProperties>
</file>