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54" w:rsidRDefault="009D4CCB" w:rsidP="009D4CCB">
      <w:pPr>
        <w:pStyle w:val="1"/>
        <w:jc w:val="center"/>
      </w:pPr>
      <w:r w:rsidRPr="009D4CCB">
        <w:t>Разработка новых сплавов и их применение</w:t>
      </w:r>
    </w:p>
    <w:p w:rsidR="009D4CCB" w:rsidRDefault="009D4CCB" w:rsidP="009D4CCB"/>
    <w:p w:rsidR="009D4CCB" w:rsidRDefault="009D4CCB" w:rsidP="009D4CCB">
      <w:bookmarkStart w:id="0" w:name="_GoBack"/>
      <w:r>
        <w:t xml:space="preserve">Разработка новых металлических сплавов и их применение имеют важное значение в современной металлообработке и металлургической промышленности. Сплавы - это материалы, состоящие из двух или более элементов, один из которых всегда является металлом. Различные элементы могут быть добавлены в сплав для улучшения его свойств или придания </w:t>
      </w:r>
      <w:r>
        <w:t>ему определенных характеристик.</w:t>
      </w:r>
    </w:p>
    <w:p w:rsidR="009D4CCB" w:rsidRDefault="009D4CCB" w:rsidP="009D4CCB">
      <w:r>
        <w:t>Процесс разработки новых сплавов начинается с исследования химического состава и свойств различных элементов и их сочетаний. Инженеры и металлурги стремятся создать сплавы, которые сочетают в себе определенные химические, механические, термические или электромагнитные свойства. Эти свойства могут включать в себя прочность, устойчивость к коррозии, термостойкост</w:t>
      </w:r>
      <w:r>
        <w:t>ь, электропроводность и другие.</w:t>
      </w:r>
    </w:p>
    <w:p w:rsidR="009D4CCB" w:rsidRDefault="009D4CCB" w:rsidP="009D4CCB">
      <w:r>
        <w:t>Одним из способов улучшения свойств сплавов является легирование, которое заключается в добавлении определенных элементов или примесей в основной металл. Например, добавление хрома и никеля к железу создает нержавеющую сталь с высокой коррозионной стойкостью. Легирование может также улучшать механические свойства сплавов, делая их более п</w:t>
      </w:r>
      <w:r>
        <w:t>рочными и устойчивыми к износу.</w:t>
      </w:r>
    </w:p>
    <w:p w:rsidR="009D4CCB" w:rsidRDefault="009D4CCB" w:rsidP="009D4CCB">
      <w:r>
        <w:t>Применение новых сплавов может быть разнообразным. Они используются в автомобильной промышленности для создания легких и прочных деталей, в аэрокосмической промышленности для изготовления компонентов двигателей и конструкций самолетов, а также в энергетической промышленности для создания турбин и оборудовани</w:t>
      </w:r>
      <w:r>
        <w:t>я для генерации электроэнергии.</w:t>
      </w:r>
    </w:p>
    <w:p w:rsidR="009D4CCB" w:rsidRDefault="009D4CCB" w:rsidP="009D4CCB">
      <w:r>
        <w:t xml:space="preserve">Сплавы также находят свое применение в медицине, электронике, химической промышленности и других областях. Например, титановые сплавы широко используются в медицинских </w:t>
      </w:r>
      <w:proofErr w:type="spellStart"/>
      <w:r>
        <w:t>имплантах</w:t>
      </w:r>
      <w:proofErr w:type="spellEnd"/>
      <w:r>
        <w:t xml:space="preserve"> из-за их </w:t>
      </w:r>
      <w:proofErr w:type="spellStart"/>
      <w:r>
        <w:t>б</w:t>
      </w:r>
      <w:r>
        <w:t>иокомпатибильности</w:t>
      </w:r>
      <w:proofErr w:type="spellEnd"/>
      <w:r>
        <w:t xml:space="preserve"> и прочности.</w:t>
      </w:r>
    </w:p>
    <w:p w:rsidR="009D4CCB" w:rsidRDefault="009D4CCB" w:rsidP="009D4CCB">
      <w:r>
        <w:t>С развитием компьютерного моделирования и материаловедения стало возможным более точно прогнозировать свойства новых сплавов и ускорить процесс их разработки. Это способствует созданию более совершенных и</w:t>
      </w:r>
      <w:r>
        <w:t xml:space="preserve"> инновационных материалов.</w:t>
      </w:r>
    </w:p>
    <w:p w:rsidR="009D4CCB" w:rsidRDefault="009D4CCB" w:rsidP="009D4CCB">
      <w:r>
        <w:t>Таким образом, разработка новых металлических сплавов и их применение играют ключевую роль в современной металлообработке и промышленности. Они обеспечивают создание материалов с улучшенными свойствами, что способствует развитию новых технологий и продуктов, повышению производительности и снижению воздействия на окружающую среду.</w:t>
      </w:r>
    </w:p>
    <w:p w:rsidR="009D4CCB" w:rsidRDefault="009D4CCB" w:rsidP="009D4CCB">
      <w:r>
        <w:t>Кроме того, разработка новых сплавов имеет важное значение для устойчивого развития промышленности и экономики. Новые материалы могут повышать эффективность производства, снижать затраты на обслуживание и ремонт оборудования, а также увеличивать срок службы изделий. Это важно для конкурентоспособност</w:t>
      </w:r>
      <w:r>
        <w:t>и предприятий на мировом рынке.</w:t>
      </w:r>
    </w:p>
    <w:p w:rsidR="009D4CCB" w:rsidRDefault="009D4CCB" w:rsidP="009D4CCB">
      <w:r>
        <w:t>Однако разработка новых сплавов также сопряжена с вызовами и трудностями. Она требует значительных инвестиций в исследования и разработку, а также тщательного контроля качества и тестирования новых материалов. Безопасность и экологическая устойчивость производства новых сп</w:t>
      </w:r>
      <w:r>
        <w:t>лавов также должны быть учтены.</w:t>
      </w:r>
    </w:p>
    <w:p w:rsidR="009D4CCB" w:rsidRDefault="009D4CCB" w:rsidP="009D4CCB">
      <w:r>
        <w:t>Важной областью исследования является создание более экологически устойчивых сплавов, которые были бы менее зависимы от редких и дорогостоящих металлов. Это поможет снизить негативное воздействие металлургической промышленности на окружающую среду и обеспечить устойчивое использование ресурсов.</w:t>
      </w:r>
    </w:p>
    <w:p w:rsidR="009D4CCB" w:rsidRPr="009D4CCB" w:rsidRDefault="009D4CCB" w:rsidP="009D4CCB">
      <w:r>
        <w:lastRenderedPageBreak/>
        <w:t>В заключение, разработка новых металлических сплавов и их применение играют важную роль в современной промышленности и научных исследованиях. Эти процессы способствуют созданию более совершенных и инновационных материалов, которые формируют основу для новых технологий и продуктов. Развитие новых сплавов также является ключевым фактором для обеспечения устойчивости и конкурентоспособности промышленности в глобальном масштабе.</w:t>
      </w:r>
      <w:bookmarkEnd w:id="0"/>
    </w:p>
    <w:sectPr w:rsidR="009D4CCB" w:rsidRPr="009D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54"/>
    <w:rsid w:val="003B0E54"/>
    <w:rsid w:val="009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8B87"/>
  <w15:chartTrackingRefBased/>
  <w15:docId w15:val="{BB9C4CE6-E35A-4750-9451-38E2961E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C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2023-11-20T12:08:00Z</dcterms:created>
  <dcterms:modified xsi:type="dcterms:W3CDTF">2023-11-20T12:10:00Z</dcterms:modified>
</cp:coreProperties>
</file>