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EFD" w:rsidRDefault="00B64294" w:rsidP="00B64294">
      <w:pPr>
        <w:pStyle w:val="1"/>
      </w:pPr>
      <w:r w:rsidRPr="00B64294">
        <w:t>Автоматизированное проектирование в металлообработке</w:t>
      </w:r>
    </w:p>
    <w:p w:rsidR="00B64294" w:rsidRDefault="00B64294" w:rsidP="00B64294"/>
    <w:p w:rsidR="00B64294" w:rsidRDefault="00B64294" w:rsidP="00B64294">
      <w:bookmarkStart w:id="0" w:name="_GoBack"/>
      <w:r>
        <w:t>Автоматизированное проектирование в металлообработке является важным элементом современной промышленности. Эта технология объединяет в себе вычислительную мощность компьютеров и программное обеспечение для создания, анализа и оптимизации деталей и компонентов, изготавливаемых из металла. Автоматизированное проектирование (CAD) и компьютерно-численное управление (CAM) существенно упрощают и ускоряют процесс разработки и п</w:t>
      </w:r>
      <w:r>
        <w:t>роизводства изделий из металла.</w:t>
      </w:r>
    </w:p>
    <w:p w:rsidR="00B64294" w:rsidRDefault="00B64294" w:rsidP="00B64294">
      <w:r>
        <w:t>Одним из ключевых аспектов автоматизированного проектирования в металлообработке является возможность создания трехмерных моделей деталей и сборочных единиц. Это позволяет инженерам и дизайнерам визуализировать конечный продукт, а также проводить виртуальные испытания и анализ механических характеристик. Такой подход способствует выявлению и устранению потенциальных проблем и ошибок на ранних этапах проектирования, что снижает затраты</w:t>
      </w:r>
      <w:r>
        <w:t xml:space="preserve"> и улучшает качество продукции.</w:t>
      </w:r>
    </w:p>
    <w:p w:rsidR="00B64294" w:rsidRDefault="00B64294" w:rsidP="00B64294">
      <w:r>
        <w:t>С использованием CAD и CAM также возможно автоматизировать процессы генерации управляющих программ для станков с числовым программным управлением (CNC). Это позволяет перевести трехмерные модели в инструкции, которые машины могут понимать и выполнить. Такой подход сокращает время настройки станков и обеспечивает более точное и повторяемое и</w:t>
      </w:r>
      <w:r>
        <w:t>зготовление деталей из металла.</w:t>
      </w:r>
    </w:p>
    <w:p w:rsidR="00B64294" w:rsidRDefault="00B64294" w:rsidP="00B64294">
      <w:r>
        <w:t xml:space="preserve">Автоматизированное проектирование также способствует оптимизации материалоемкости и эффективности процесса производства. Программное обеспечение позволяет проводить анализ раскроя листового металла, </w:t>
      </w:r>
      <w:proofErr w:type="spellStart"/>
      <w:r>
        <w:t>минимизируя</w:t>
      </w:r>
      <w:proofErr w:type="spellEnd"/>
      <w:r>
        <w:t xml:space="preserve"> отходы материала и сокращая издержки. Оптимизация процесса производства также включает в себя планирование последовательности операций и выбор наилучших инст</w:t>
      </w:r>
      <w:r>
        <w:t>рументов для обработки металла.</w:t>
      </w:r>
    </w:p>
    <w:p w:rsidR="00B64294" w:rsidRDefault="00B64294" w:rsidP="00B64294">
      <w:r>
        <w:t xml:space="preserve">Важным аспектом автоматизированного проектирования в металлообработке является совместимость с другими технологиями, такими как аддитивное производство и </w:t>
      </w:r>
      <w:proofErr w:type="spellStart"/>
      <w:r>
        <w:t>металлоломка</w:t>
      </w:r>
      <w:proofErr w:type="spellEnd"/>
      <w:r>
        <w:t>. Это позволяет интегрировать различные методы обработки металла и создавать сложные изделия с использованием разнообразных технологий.</w:t>
      </w:r>
    </w:p>
    <w:p w:rsidR="00B64294" w:rsidRDefault="00B64294" w:rsidP="00B64294">
      <w:r>
        <w:t>Дополнительными преимуществами автоматизированного проектирования в металлообработке являются улучшенная точность и повторяемость производственных операций. Компьютерные системы способны вычислять и учитывать даже самые малейшие детали, что позволяет добиться высокой степени точности при изго</w:t>
      </w:r>
      <w:r>
        <w:t>товлении металлических деталей.</w:t>
      </w:r>
    </w:p>
    <w:p w:rsidR="00B64294" w:rsidRDefault="00B64294" w:rsidP="00B64294">
      <w:r>
        <w:t>Также автоматизированное проектирование упрощает процессы совместной работы между различными специалистами и отделами внутри предприятия. Инженеры, дизайнеры, и производственные работники могут легко обмениваться информацией и моделями, что снижает вероятность ошибок и у</w:t>
      </w:r>
      <w:r>
        <w:t>скоряет производственные циклы.</w:t>
      </w:r>
    </w:p>
    <w:p w:rsidR="00B64294" w:rsidRDefault="00B64294" w:rsidP="00B64294">
      <w:r>
        <w:t xml:space="preserve">Благодаря автоматизации, металлообработка становится более доступной для малых и средних предприятий, так как снижаются затраты на разработку и наладку производственных процессов. Это способствует развитию металлообрабатывающей промышленности и повышению </w:t>
      </w:r>
      <w:r>
        <w:t>конкурентоспособности компаний.</w:t>
      </w:r>
    </w:p>
    <w:p w:rsidR="00B64294" w:rsidRDefault="00B64294" w:rsidP="00B64294">
      <w:r>
        <w:t xml:space="preserve">Наконец, автоматизированное проектирование и производство в металлообработке позволяют быстро реагировать на изменения в спросе и рыночных требованиях. Путем редактирования и изменения компьютерных моделей можно адаптировать производственные процессы к новым </w:t>
      </w:r>
      <w:r>
        <w:lastRenderedPageBreak/>
        <w:t>задачам и требованиям, что делает предприятия более гибкими и реаг</w:t>
      </w:r>
      <w:r>
        <w:t>ирующими на рыночные изменения.</w:t>
      </w:r>
    </w:p>
    <w:p w:rsidR="00B64294" w:rsidRDefault="00B64294" w:rsidP="00B64294">
      <w:r>
        <w:t>Таким образом, автоматизированное проектирование в металлообработке становится все более важной частью современной индустрии. Эта технология способствует повышению производительности, качества и эффективности в производстве металлических изделий, открывая новые перспективы для инноваций и развития отрасли.</w:t>
      </w:r>
    </w:p>
    <w:p w:rsidR="00B64294" w:rsidRPr="00B64294" w:rsidRDefault="00B64294" w:rsidP="00B64294">
      <w:r>
        <w:t>В заключение, автоматизированное проектирование в металлообработке является ключевой составляющей современной индустрии. Оно позволяет существенно улучшить процессы проектирования и производства деталей и компонентов из металла, повышая их качество, эффективность и конкурентоспособность. С развитием компьютерных технологий и программного обеспечения этот подход будет продолжать совершенствоваться, открывая новые возможности для инноваций и оптимизации в металлообработке.</w:t>
      </w:r>
      <w:bookmarkEnd w:id="0"/>
    </w:p>
    <w:sectPr w:rsidR="00B64294" w:rsidRPr="00B64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FD"/>
    <w:rsid w:val="00262EFD"/>
    <w:rsid w:val="00B6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030BA"/>
  <w15:chartTrackingRefBased/>
  <w15:docId w15:val="{2E2C4F09-6F7B-442D-8A94-CBFA653E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42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2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2023-11-20T12:22:00Z</dcterms:created>
  <dcterms:modified xsi:type="dcterms:W3CDTF">2023-11-20T12:24:00Z</dcterms:modified>
</cp:coreProperties>
</file>