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C5" w:rsidRDefault="007069BA" w:rsidP="007069BA">
      <w:pPr>
        <w:pStyle w:val="1"/>
        <w:jc w:val="center"/>
      </w:pPr>
      <w:r w:rsidRPr="007069BA">
        <w:t>Технологии обработки металлов с использованием ультразвука</w:t>
      </w:r>
    </w:p>
    <w:p w:rsidR="007069BA" w:rsidRDefault="007069BA" w:rsidP="007069BA"/>
    <w:p w:rsidR="007069BA" w:rsidRDefault="007069BA" w:rsidP="007069BA">
      <w:bookmarkStart w:id="0" w:name="_GoBack"/>
      <w:r>
        <w:t>Ультразвуковая обработка металлов – это современная и инновационная методика, которая нашла широкое применение в промышленности для улучшения различных процессов металлообработки. Эта технология основана на использовании высокочастотных звуковых волн с частотой выше верхнего предела слышимости человек</w:t>
      </w:r>
      <w:r>
        <w:t>а, что составляет около 20 кГц.</w:t>
      </w:r>
    </w:p>
    <w:p w:rsidR="007069BA" w:rsidRDefault="007069BA" w:rsidP="007069BA">
      <w:r>
        <w:t xml:space="preserve">Одним из наиболее распространенных методов ультразвуковой обработки металлов является ультразвуковое </w:t>
      </w:r>
      <w:proofErr w:type="spellStart"/>
      <w:r>
        <w:t>вибротрение</w:t>
      </w:r>
      <w:proofErr w:type="spellEnd"/>
      <w:r>
        <w:t>. В этом процессе металлический образец подвергается вибрациям с высокой частотой, что может привести к различным положительным эффектам. Вибрации ультразвукового диапазона могут способствовать удалению загрязнений и окислов с поверхности металла, повышению качества сварочных соединен</w:t>
      </w:r>
      <w:r>
        <w:t>ий и улучшению процессов литья.</w:t>
      </w:r>
    </w:p>
    <w:p w:rsidR="007069BA" w:rsidRDefault="007069BA" w:rsidP="007069BA">
      <w:r>
        <w:t xml:space="preserve">Еще одним важным аспектом ультразвуковой обработки металлов является улучшение механических свойств материала. Ультразвук может стимулировать микроструктурные изменения в металле, что может привести к увеличению его прочности, усталостной живучести и другим механическим характеристикам. Это особенно важно при производстве деталей и компонентов, которые </w:t>
      </w:r>
      <w:r>
        <w:t>подвергаются высоким нагрузкам.</w:t>
      </w:r>
    </w:p>
    <w:p w:rsidR="007069BA" w:rsidRDefault="007069BA" w:rsidP="007069BA">
      <w:r>
        <w:t>Также ультразвуковая обработка может быть применена для улучшения процессов резки и сверления металла. Ультразвуковые волны способствуют более эффективному удалению стружки и уменьшению износа режущих инструментов, что повышает производительность и снижает затрат</w:t>
      </w:r>
      <w:r>
        <w:t>ы на обслуживание оборудования.</w:t>
      </w:r>
    </w:p>
    <w:p w:rsidR="007069BA" w:rsidRDefault="007069BA" w:rsidP="007069BA">
      <w:r>
        <w:t>Однако стоит отметить, что ультразвуковая обработка металлов требует специального оборудования и навыков для ее проведения. Кроме того, необходимо проводить тщательное контролирование процесса, чтобы избежать нежелательных эффектов. Несмотря на эти ограничения, ультразвуковая технология предоставляет новые возможности для улучшения качества и производительности металлообработки и продолжает развиваться в различных промышленных областях.</w:t>
      </w:r>
    </w:p>
    <w:p w:rsidR="007069BA" w:rsidRDefault="007069BA" w:rsidP="007069BA">
      <w:r>
        <w:t xml:space="preserve">Еще одним интересным применением ультразвуковой обработки металлов является создание </w:t>
      </w:r>
      <w:proofErr w:type="spellStart"/>
      <w:r>
        <w:t>наноструктурных</w:t>
      </w:r>
      <w:proofErr w:type="spellEnd"/>
      <w:r>
        <w:t xml:space="preserve"> материалов. Ультразвуковые волны могут привести к диспергированию </w:t>
      </w:r>
      <w:proofErr w:type="spellStart"/>
      <w:r>
        <w:t>наночастиц</w:t>
      </w:r>
      <w:proofErr w:type="spellEnd"/>
      <w:r>
        <w:t xml:space="preserve"> в металлической матрице, что позволяет создавать материалы с уникальными свойствами, такими как повышенная прочность и твердость. Это имеет большое значение в современной науке и индустрии, где постоянно растет спрос на новые материалы с</w:t>
      </w:r>
      <w:r>
        <w:t xml:space="preserve"> улучшенными характеристиками.</w:t>
      </w:r>
    </w:p>
    <w:p w:rsidR="007069BA" w:rsidRDefault="007069BA" w:rsidP="007069BA">
      <w:r>
        <w:t>Кроме того, ультразвуковая обработка металлов может быть применена в процессах очистки и обезжиривания поверхности металлических изделий перед нанесением покрытий или окраской. Это позволяет улучшить адгезию покрытий и обеспечить бо</w:t>
      </w:r>
      <w:r>
        <w:t>лее долгий срок службы изделий.</w:t>
      </w:r>
    </w:p>
    <w:p w:rsidR="007069BA" w:rsidRDefault="007069BA" w:rsidP="007069BA">
      <w:r>
        <w:t>Однако при применении ультразвука в промышленности необходимо учитывать такие факторы, как мощность и длительность воздействия ультразвука, а также подбирать оптимальные параметры для конкретного процесса обработки и материала. Неправильное использование ультразвука может привести к деформации материала или дру</w:t>
      </w:r>
      <w:r>
        <w:t>гим нежелательным последствиям.</w:t>
      </w:r>
    </w:p>
    <w:p w:rsidR="007069BA" w:rsidRPr="007069BA" w:rsidRDefault="007069BA" w:rsidP="007069BA">
      <w:r>
        <w:t xml:space="preserve">В заключение, технологии обработки металлов с использованием ультразвука представляют собой важное направление в современной промышленности. Они обеспечивают улучшение качества материалов, механических свойств, производительности и надежности процессов металлообработки. С развитием этой технологии можно ожидать новых инноваций и </w:t>
      </w:r>
      <w:r>
        <w:lastRenderedPageBreak/>
        <w:t>возможностей для улучшения производства</w:t>
      </w:r>
      <w:r>
        <w:t>,</w:t>
      </w:r>
      <w:r>
        <w:t xml:space="preserve"> и создания новых материалов в различных отраслях промышленности.</w:t>
      </w:r>
      <w:bookmarkEnd w:id="0"/>
    </w:p>
    <w:sectPr w:rsidR="007069BA" w:rsidRPr="0070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C5"/>
    <w:rsid w:val="007069BA"/>
    <w:rsid w:val="0077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3F80"/>
  <w15:chartTrackingRefBased/>
  <w15:docId w15:val="{1006EFDF-2E4C-43CA-A2FF-3ECAE66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9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2023-11-20T13:07:00Z</dcterms:created>
  <dcterms:modified xsi:type="dcterms:W3CDTF">2023-11-20T13:09:00Z</dcterms:modified>
</cp:coreProperties>
</file>