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9B" w:rsidRDefault="00343600" w:rsidP="00343600">
      <w:pPr>
        <w:pStyle w:val="1"/>
        <w:jc w:val="center"/>
      </w:pPr>
      <w:r>
        <w:t>Глобальное потепление: факты, мифы и последствия</w:t>
      </w:r>
    </w:p>
    <w:p w:rsidR="00343600" w:rsidRDefault="00343600" w:rsidP="00343600"/>
    <w:p w:rsidR="00343600" w:rsidRDefault="00343600" w:rsidP="00343600">
      <w:bookmarkStart w:id="0" w:name="_GoBack"/>
      <w:r>
        <w:t>Глобальное потепление - одна из наиболее обсуждаемых проблем в современном мире. Это явление вызвано увеличением концентрации парниковых газов в атмосфере, таких как углекислый газ, метан и диоксид азота. Эти газы удерживают тепло от солнца и вызывают постепенное повышени</w:t>
      </w:r>
      <w:r>
        <w:t>е средней температуры на Земле.</w:t>
      </w:r>
    </w:p>
    <w:p w:rsidR="00343600" w:rsidRDefault="00343600" w:rsidP="00343600">
      <w:r>
        <w:t>Существует множество фактов, подтверждающих глобальное потепление. Наблюдается рост средней температуры поверхности Земли, а также таяние ледников и ледниковых шапок на разных континентах. Многие научные исследования свидетельствуют о том, что это явление имеет человеческое происхождение и связано с выбросами парниковых газов, в основном из-за деятельности человека, такой как сжигание ископаемых топлив, лесозаготов</w:t>
      </w:r>
      <w:r>
        <w:t>ка и промышленное производство.</w:t>
      </w:r>
    </w:p>
    <w:p w:rsidR="00343600" w:rsidRDefault="00343600" w:rsidP="00343600">
      <w:r>
        <w:t>Однако существует также мифы и заблуждения относительно глобального потепления. Некоторые утверждают, что изменение климата - это всего лишь естественный циклический процесс, не имеющий отношения к деятельности человека. Однако научные исследования опровергают этот миф и указывают на явное влияние человеческих факторов на ус</w:t>
      </w:r>
      <w:r>
        <w:t>корение глобального потепления.</w:t>
      </w:r>
    </w:p>
    <w:p w:rsidR="00343600" w:rsidRDefault="00343600" w:rsidP="00343600">
      <w:r>
        <w:t>Последствия глобального потепления могут быть серьезными и разнообразными. Они включают в себя учащение экстремальных погодных явлений, таких как ураганы, засухи и наводнения, а также изменение климатических зон и распространение инфекционных болезней. Таяние льдов и поднятие уровня морей угрожают при</w:t>
      </w:r>
      <w:r>
        <w:t>брежным регионам и мегаполисам.</w:t>
      </w:r>
    </w:p>
    <w:p w:rsidR="00343600" w:rsidRDefault="00343600" w:rsidP="00343600">
      <w:r>
        <w:t>Борьба с глобальным потеплением требует совместных усилий мирового сообщества. Многие страны и организации предпринимают меры по снижению выбросов парниковых газов, развитию возобновляемых источников энергии и адаптации к изменяющимся климатическим условиям. Это позволяет надеяться на смягчение последствий глобального потепления и сохранение устойчивости экосистем Земли.</w:t>
      </w:r>
    </w:p>
    <w:p w:rsidR="00343600" w:rsidRDefault="00343600" w:rsidP="00343600">
      <w:r>
        <w:t>Дополнительно стоит отметить, что глобальное потепление оказывает также непосредственное воздействие на множество экосистем и видов живых организмов. Изменение климата может вызывать миграцию и изменение распределения животных и растений, что может привести к нарушению экосисте</w:t>
      </w:r>
      <w:r>
        <w:t>м и угрозе для биоразнообразия.</w:t>
      </w:r>
    </w:p>
    <w:p w:rsidR="00343600" w:rsidRDefault="00343600" w:rsidP="00343600">
      <w:r>
        <w:t>Поднятие температуры океанов влечет за собой увеличение уровня морей, что может привести к потере береговых территорий и угрозе для прибрежных сообществ. Кроме того, изменение температуры воды в океанах может вызывать нарушение экосистем морских животных, включая ко</w:t>
      </w:r>
      <w:r>
        <w:t>ралловые рифы и рыбные ресурсы.</w:t>
      </w:r>
    </w:p>
    <w:p w:rsidR="00343600" w:rsidRDefault="00343600" w:rsidP="00343600">
      <w:r>
        <w:t>Глобальное потепление также усиливает риск возникновения экстремальных погодных событий, что влияет на сельское хозяйство и продовольственную безопасность. Засухи, наводнения и урожайные потери могут привести к нестабильности в поставках продуктов питания и экономическим т</w:t>
      </w:r>
      <w:r>
        <w:t>рудностям.</w:t>
      </w:r>
    </w:p>
    <w:p w:rsidR="00343600" w:rsidRDefault="00343600" w:rsidP="00343600">
      <w:r>
        <w:t>С учетом всего вышесказанного, глобальное потепление - это сложная и многогранная проблема, которая оказывает воздействие на различные сферы жизни человека и природу. Решение этой проблемы требует глобальных усилий по сокращению выбросов парниковых газов, устойчивому использованию ресурсов и адаптации к изменяющимся климатическим условиям. Понимание фактов и мифов о глобальном потеплении является важным шагом на пути к разработке эффективных стратегий для сокращения его негативных последствий.</w:t>
      </w:r>
    </w:p>
    <w:p w:rsidR="00343600" w:rsidRPr="00343600" w:rsidRDefault="00343600" w:rsidP="00343600">
      <w:r>
        <w:lastRenderedPageBreak/>
        <w:t>В заключение, глобальное потепление - это реальная проблема, подтвержденная научными данными, и оно требует серьезных действий со стороны всего мирового сообщества. Понимание фактов и мифов, связанных с этим явлением, является важным шагом к разработке эффективных стратегий для борьбы с глобальным потеплением и защиты нашей планеты от его негативных последствий.</w:t>
      </w:r>
      <w:bookmarkEnd w:id="0"/>
    </w:p>
    <w:sectPr w:rsidR="00343600" w:rsidRPr="0034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9B"/>
    <w:rsid w:val="00343600"/>
    <w:rsid w:val="006A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4182"/>
  <w15:chartTrackingRefBased/>
  <w15:docId w15:val="{A667E782-4733-4C16-B301-8F7E6A65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6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2023-11-21T17:38:00Z</dcterms:created>
  <dcterms:modified xsi:type="dcterms:W3CDTF">2023-11-21T17:48:00Z</dcterms:modified>
</cp:coreProperties>
</file>