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36" w:rsidRDefault="00287ED6" w:rsidP="00287ED6">
      <w:pPr>
        <w:pStyle w:val="1"/>
        <w:jc w:val="center"/>
      </w:pPr>
      <w:r w:rsidRPr="00287ED6">
        <w:t>Роль метеорологии в борьбе с засухой</w:t>
      </w:r>
    </w:p>
    <w:p w:rsidR="00287ED6" w:rsidRDefault="00287ED6" w:rsidP="00287ED6"/>
    <w:p w:rsidR="00287ED6" w:rsidRDefault="00287ED6" w:rsidP="00287ED6">
      <w:bookmarkStart w:id="0" w:name="_GoBack"/>
      <w:r>
        <w:t>Метеорология играет ключевую роль в борьбе с засухой, предоставляя важную информацию для планирования и принятия решений. Засуха - это серьезное климатическое явление, которое характеризуется длительным периодом недостатка влаги и низкими осадками. Она может иметь разрушительные последствия для сельского хозяйства, водных ресурсов и экосистем, а также для человеческой деятельности в целом. В этом контексте метеорологические данные и прогнозы являются важным инструментом для предотвращения и управления засух</w:t>
      </w:r>
      <w:r>
        <w:t>ой.</w:t>
      </w:r>
    </w:p>
    <w:p w:rsidR="00287ED6" w:rsidRDefault="00287ED6" w:rsidP="00287ED6">
      <w:r>
        <w:t>В первую очередь метеорология помогает в раннем выявлении потенциальных признаков засухи. Метеорологические станции и спутниковые наблюдения позволяют отслеживать показатели, такие как количество осадков, влажность почвы, температура и атмосферное давление. Анализ этих данных позволяет метеорологам и сельскохозяйственным организациям оценивать вероятность засухи и предупрежд</w:t>
      </w:r>
      <w:r>
        <w:t>ать о её возможном наступлении.</w:t>
      </w:r>
    </w:p>
    <w:p w:rsidR="00287ED6" w:rsidRDefault="00287ED6" w:rsidP="00287ED6">
      <w:r>
        <w:t>Кроме того, метеорологические модели и прогнозы могут предоставить информацию о предстоящих погодных условиях, которые могут способствовать засухе. Например, длительные периоды с низкими осадками, высокими температурами и ветрами могут усугубить ситуацию. Метеорологические службы могут выдавать предупреждения и советы фермерам и сельскохозяйственным предприятиям о возможных последствиях засухи и необходимости п</w:t>
      </w:r>
      <w:r>
        <w:t>ринимать меры предосторожности.</w:t>
      </w:r>
    </w:p>
    <w:p w:rsidR="00287ED6" w:rsidRDefault="00287ED6" w:rsidP="00287ED6">
      <w:r>
        <w:t>Когда засуха уже наступила, метеорология продолжает играть важную роль в её управлении. Метеоданные позволяют оценить степень воздействия засухи на почву, растения и водные ресурсы. Это важно для разработки стратегий управления засухой, таких как определение приоритетных зон для полива, управление водными ресурсами и внесение корректив в</w:t>
      </w:r>
      <w:r>
        <w:t xml:space="preserve"> сельскохозяйственные практики.</w:t>
      </w:r>
    </w:p>
    <w:p w:rsidR="00287ED6" w:rsidRDefault="00287ED6" w:rsidP="00287ED6">
      <w:r>
        <w:t xml:space="preserve">Метеорологические службы также могут предоставлять прогнозы ожидаемых осадков и изменений в атмосферных условиях, что помогает фермерам и решающим лицам принимать более обоснованные решения о том, когда и как осуществлять полив и уход за культурами. Это может способствовать сокращению потерь урожая и обеспечению </w:t>
      </w:r>
      <w:r>
        <w:t>продовольственной безопасности.</w:t>
      </w:r>
    </w:p>
    <w:p w:rsidR="00287ED6" w:rsidRDefault="00287ED6" w:rsidP="00287ED6">
      <w:r>
        <w:t>Таким образом, метеорология играет критическую роль в предотвращении, управлении и смягчении последствий засухи. Метеорологические данные и прогнозы обеспечивают необходимую информацию для разработки стратегий и решений, которые могут спасти сельское хозяйство, водные ресурсы и экосистемы от негативного воздействия этого климатического явления.</w:t>
      </w:r>
    </w:p>
    <w:p w:rsidR="00287ED6" w:rsidRDefault="00287ED6" w:rsidP="00287ED6">
      <w:r>
        <w:t>Кроме того, метеорология способствует разработке и внедрению современных технологий и методов борьбы с засухой. С использованием данных о климатических условиях и долгосрочных климатических тенденциях метеорологи и исследователи могут разрабатывать более эффективные методы управления водными ресурсами, такие как строительство водохранилищ и систем полива, а также оптимизировать сельскохозяйственные практики, ч</w:t>
      </w:r>
      <w:r>
        <w:t>тобы уменьшить водопотребление.</w:t>
      </w:r>
    </w:p>
    <w:p w:rsidR="00287ED6" w:rsidRDefault="00287ED6" w:rsidP="00287ED6">
      <w:r>
        <w:t xml:space="preserve">Современные метеорологические технологии включают в себя мониторинг атмосферных состояний с помощью спутников, радаров и автоматических метеостанций. Эти технологии позволяют получать более точные и актуальные данные о погоде и климате, что особенно важно в контексте борьбы с засухой. Метеорологические модели и компьютерные системы предоставляют </w:t>
      </w:r>
      <w:r>
        <w:lastRenderedPageBreak/>
        <w:t xml:space="preserve">возможность анализировать большие объемы данных и прогнозировать погоду и климат с высокой степенью </w:t>
      </w:r>
      <w:r>
        <w:t>точности.</w:t>
      </w:r>
    </w:p>
    <w:p w:rsidR="00287ED6" w:rsidRDefault="00287ED6" w:rsidP="00287ED6">
      <w:r>
        <w:t>Важным аспектом роли метеорологии в борьбе с засухой является образование и обучение общества. Метеорологические службы и организации проводят образовательные программы и кампании, направленные на повышение осведомленности о засухе и методах её предотвращения. Это включает в себя обучение сельскохозяйственных работников и решающих лиц о том, как эффективно использовать метеорологическую информацию для управления ресурсами и се</w:t>
      </w:r>
      <w:r>
        <w:t>льскохозяйственными операциями.</w:t>
      </w:r>
    </w:p>
    <w:p w:rsidR="00287ED6" w:rsidRPr="00287ED6" w:rsidRDefault="00287ED6" w:rsidP="00287ED6">
      <w:r>
        <w:t>В заключение, роль метеорологии в борьбе с засухой неоценима. Она предоставляет необходимую информацию, технологии и образование, чтобы помочь обществу и сельскому хозяйству эффективно управлять ресурсами и смягчать последствия засухи. Метеорологические данные и прогнозы играют важную роль в сохранении сельского хозяйства, обеспечении продовольственной безопасности и устойчивого развития.</w:t>
      </w:r>
      <w:bookmarkEnd w:id="0"/>
    </w:p>
    <w:sectPr w:rsidR="00287ED6" w:rsidRPr="0028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36"/>
    <w:rsid w:val="00287ED6"/>
    <w:rsid w:val="004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A982"/>
  <w15:chartTrackingRefBased/>
  <w15:docId w15:val="{4AF979B8-8892-416E-A52E-B690FC09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2023-11-21T18:35:00Z</dcterms:created>
  <dcterms:modified xsi:type="dcterms:W3CDTF">2023-11-21T18:37:00Z</dcterms:modified>
</cp:coreProperties>
</file>