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5C" w:rsidRDefault="00F1131E" w:rsidP="00F1131E">
      <w:pPr>
        <w:pStyle w:val="1"/>
        <w:jc w:val="center"/>
      </w:pPr>
      <w:r w:rsidRPr="00F1131E">
        <w:t>Международное метрологическое сотрудничество</w:t>
      </w:r>
    </w:p>
    <w:p w:rsidR="00F1131E" w:rsidRDefault="00F1131E" w:rsidP="00F1131E"/>
    <w:p w:rsidR="00F1131E" w:rsidRDefault="00F1131E" w:rsidP="00F1131E">
      <w:bookmarkStart w:id="0" w:name="_GoBack"/>
      <w:r>
        <w:t>Международное метрологическое сотрудничество представляет собой важный аспект метрологии, охватывающий сотрудничество между различными странами и организациями с целью обеспечения единых стандартов и методов измерений. Это сотрудничество играет ключевую роль в обеспечении сопоставимости измерений и обмена данными между странами, что имеет важное значение для мировой экономики, научных исследован</w:t>
      </w:r>
      <w:r>
        <w:t>ий и технологического развития.</w:t>
      </w:r>
    </w:p>
    <w:p w:rsidR="00F1131E" w:rsidRDefault="00F1131E" w:rsidP="00F1131E">
      <w:r>
        <w:t>Одним из важных аспектов международного метрологического сотрудничества является разработка и согласование международных метрологических стандартов и единиц измерений. Это позволяет устанавливать общие основы для измерений в различных странах и областях, обеспечивая согласованность и сопоставимость результатов. Например, Международная система единиц (СИ) является мировым стандартом для измерений и обеспечивает единые единицы измерения дл</w:t>
      </w:r>
      <w:r>
        <w:t>я различных физических величин.</w:t>
      </w:r>
    </w:p>
    <w:p w:rsidR="00F1131E" w:rsidRDefault="00F1131E" w:rsidP="00F1131E">
      <w:r>
        <w:t xml:space="preserve">Другим важным аспектом международного метрологического сотрудничества является обмен данными и результатами измерений между странами. Это позволяет сравнивать и проверять результаты измерений, обеспечивая доверие к точности и надежности измерений. Метрологические сравнения и международные эксперименты позволяют устанавливать метрологические следы между разными национальными </w:t>
      </w:r>
      <w:r>
        <w:t>метрологическими лабораториями.</w:t>
      </w:r>
    </w:p>
    <w:p w:rsidR="00F1131E" w:rsidRDefault="00F1131E" w:rsidP="00F1131E">
      <w:r>
        <w:t xml:space="preserve">Еще одним аспектом международного метрологического сотрудничества является участие в метрологических организациях и форумах, таких как Международный комитет по весам и мерам (BIPM), Международная электротехническая комиссия (IEC), Международная организация по стандартизации (ISO) и др. Эти организации разрабатывают стандарты и рекомендации, направленные на согласование и развитие метрологии в </w:t>
      </w:r>
      <w:r>
        <w:t>мировом масштабе.</w:t>
      </w:r>
    </w:p>
    <w:p w:rsidR="00F1131E" w:rsidRDefault="00F1131E" w:rsidP="00F1131E">
      <w:r>
        <w:t>Международное метрологическое сотрудничество также способствует решению глобальных проблем, связанных с измерениями. Например, в области экологии и охраны окружающей среды сотрудничество в метрологии позволяет разрабатывать методы и стандарты для измерения и мониторинга загрязнения окружающей ср</w:t>
      </w:r>
      <w:r>
        <w:t>еды и климатических параметров.</w:t>
      </w:r>
    </w:p>
    <w:p w:rsidR="00F1131E" w:rsidRDefault="00F1131E" w:rsidP="00F1131E">
      <w:r>
        <w:t>В итоге, международное метрологическое сотрудничество играет важную роль в обеспечении согласованных и надежных измерений в мировом масштабе. Оно способствует развитию единых метрологических стандартов, обмену данными и опытом между странами и организациями, а также решению глобальных проблем с использованием точных и надежных измерений. Международное метрологическое сотрудничество продолжит оставаться неотъемлемой частью современной метрологии и научных исследований в будущем.</w:t>
      </w:r>
    </w:p>
    <w:p w:rsidR="00F1131E" w:rsidRDefault="00F1131E" w:rsidP="00F1131E">
      <w:r>
        <w:t>Кроме того, международное метрологическое сотрудничество способствует развитию и обмену передовыми технологиями и методами измерений. Совместные исследования и проекты между различными странами и метрологическими организациями способствуют распространению лучших практик и инновационных решений в области метрологии. Это помогает улучшить качество и эффективность измерений и способствует научно</w:t>
      </w:r>
      <w:r>
        <w:t>му и технологическому развитию.</w:t>
      </w:r>
    </w:p>
    <w:p w:rsidR="00F1131E" w:rsidRDefault="00F1131E" w:rsidP="00F1131E">
      <w:r>
        <w:t>Международное метрологическое сотрудничество также поддерживает мировую торговлю и экономический рост. Обеспечение согласованных измерений и стандартов упрощает международную торговлю и обмен товаров и услугами между странами. Это способствует устойчивому экономическому развитию и содействуе</w:t>
      </w:r>
      <w:r>
        <w:t>т укреплению мировой экономики.</w:t>
      </w:r>
    </w:p>
    <w:p w:rsidR="00F1131E" w:rsidRDefault="00F1131E" w:rsidP="00F1131E">
      <w:r>
        <w:lastRenderedPageBreak/>
        <w:t>Еще одним значимым аспектом международного метрологического сотрудничества является поддержка развивающихся стран. Многие развивающиеся страны имеют ограниченные ресурсы и возможности в области метрологии. Международные организации и страны-партнёры могут предоставлять поддержку в развитии метрологической инфраструктуры и обучении специалистов из этих стран, что способствует улучшению качества и безопасности продукц</w:t>
      </w:r>
      <w:r>
        <w:t>ии, а также развитию экономики.</w:t>
      </w:r>
    </w:p>
    <w:p w:rsidR="00F1131E" w:rsidRPr="00F1131E" w:rsidRDefault="00F1131E" w:rsidP="00F1131E">
      <w:r>
        <w:t>В заключение, международное метрологическое сотрудничество имеет огромное значение для обеспечения согласованных и точных измерений в мировом масштабе. Оно способствует разработке и согласованию метрологических стандартов, обмену данными и опытом, развитию новых технологий и методов измерений, поддерживает мировую торговлю и содействует развитию развивающихся стран. Международное метрологическое сотрудничество продолжает играть ключевую роль в современном мире и будет иметь значение и в будущем.</w:t>
      </w:r>
      <w:bookmarkEnd w:id="0"/>
    </w:p>
    <w:sectPr w:rsidR="00F1131E" w:rsidRPr="00F1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5C"/>
    <w:rsid w:val="0049385C"/>
    <w:rsid w:val="00F1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5A91"/>
  <w15:chartTrackingRefBased/>
  <w15:docId w15:val="{83BDCB80-7540-41E6-9CE3-A1F82523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3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2023-11-22T04:21:00Z</dcterms:created>
  <dcterms:modified xsi:type="dcterms:W3CDTF">2023-11-22T04:22:00Z</dcterms:modified>
</cp:coreProperties>
</file>