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38" w:rsidRDefault="00787506" w:rsidP="00787506">
      <w:pPr>
        <w:pStyle w:val="1"/>
        <w:jc w:val="center"/>
      </w:pPr>
      <w:r w:rsidRPr="00787506">
        <w:t>Аккредитация и сертификация в метрологии</w:t>
      </w:r>
    </w:p>
    <w:p w:rsidR="00787506" w:rsidRDefault="00787506" w:rsidP="00787506"/>
    <w:p w:rsidR="00787506" w:rsidRDefault="00787506" w:rsidP="00787506">
      <w:bookmarkStart w:id="0" w:name="_GoBack"/>
      <w:r>
        <w:t>Аккредитация и сертификация в метрологии - это важные процессы, направленные на обеспечение качества и надежности измерений, а также на подтверждение компетентности метрологических лабораторий и учреждений. Эти процессы имеют решающее значение для обеспечения точности измерений, стандартизации и согласованности результатов в</w:t>
      </w:r>
      <w:r>
        <w:t xml:space="preserve"> различных отраслях и областях.</w:t>
      </w:r>
    </w:p>
    <w:p w:rsidR="00787506" w:rsidRDefault="00787506" w:rsidP="00787506">
      <w:r>
        <w:t xml:space="preserve">Аккредитация в метрологии - это процесс оценки и подтверждения компетентности метрологических лабораторий и учреждений. Она проводится независимыми </w:t>
      </w:r>
      <w:proofErr w:type="spellStart"/>
      <w:r>
        <w:t>аккредитационными</w:t>
      </w:r>
      <w:proofErr w:type="spellEnd"/>
      <w:r>
        <w:t xml:space="preserve"> органами и включает в себя проверку соответствия лаборатории метрологическим требованиям и стандартам. Аккредитация устанавливает, что лаборатория обладает необходимыми знаниями, навыками, оборудованием и процедурами для выполнения точных и надежных измерений. Это способствует доверию к результатам измерений,</w:t>
      </w:r>
      <w:r>
        <w:t xml:space="preserve"> выполняемым этой лабораторией.</w:t>
      </w:r>
    </w:p>
    <w:p w:rsidR="00787506" w:rsidRDefault="00787506" w:rsidP="00787506">
      <w:r>
        <w:t>Сертификация в метрологии относится к процессу выдачи сертификатов соответствия измерительных приборов и устройств метрологическим требованиям и стандартам. Сертификация подтверждает, что измерительное устройство соответствует установленным метрологическим характеристикам и обеспечивает точные и надежные измерения. Это важно для производителей и пользователей измерительных приборов, так как сертификация обеспечивает надежность</w:t>
      </w:r>
      <w:r>
        <w:t xml:space="preserve"> и согласованность результатов.</w:t>
      </w:r>
    </w:p>
    <w:p w:rsidR="00787506" w:rsidRDefault="00787506" w:rsidP="00787506">
      <w:r>
        <w:t>Аккредитация и сертификация в метрологии часто обязательны в регулирующих областях, таких как медицина, авиация, безопасность продукции и экология. Они гарантируют, что измерительные приборы, используемые в этих областях, соответствуют метрологическим стандар</w:t>
      </w:r>
      <w:r>
        <w:t>там и требованиям безопасности.</w:t>
      </w:r>
    </w:p>
    <w:p w:rsidR="00787506" w:rsidRDefault="00787506" w:rsidP="00787506">
      <w:r>
        <w:t>Кроме того, аккредитация и сертификация способствуют установлению метрологических связей между различными лабораториями и учреждениями, как национальными, так и международными. Это позволяет проводить метрологические сравнения и международные эксперименты, обеспечивая согласованность результатов измерений в мировом масштабе.</w:t>
      </w:r>
    </w:p>
    <w:p w:rsidR="00787506" w:rsidRDefault="00787506" w:rsidP="00787506">
      <w:r>
        <w:t>Дополнительно следует отметить, что аккредитация и сертификация в метрологии способствуют повышению конкурентоспособности продукции и услуг на мировом рынке. Когда измерительные приборы и лаборатории аккредитованы и сертифицированы, это дает преимущество производителям и организациям, так как их продукция и услуги признаются как соответствующие высоким стандартам качества и метрологии. Это способствует экспорту продукции и укреплению позиций на миро</w:t>
      </w:r>
      <w:r>
        <w:t>вых рынках.</w:t>
      </w:r>
    </w:p>
    <w:p w:rsidR="00787506" w:rsidRDefault="00787506" w:rsidP="00787506">
      <w:r>
        <w:t>Также важно отметить, что аккредитация и сертификация являются частью системы обеспечения качества и стандартизации в различных отраслях, включая производство, медицину, строительство и другие. Они помогают обеспечивать согласованность и надежность результатов измерений, что в свою очередь способствует улучше</w:t>
      </w:r>
      <w:r>
        <w:t>нию качества продукции и услуг.</w:t>
      </w:r>
    </w:p>
    <w:p w:rsidR="00787506" w:rsidRDefault="00787506" w:rsidP="00787506">
      <w:r>
        <w:t>Метрология и метрологические процессы, такие как аккредитация и сертификация, остаются неотъемлемой частью современного общества и содействуют развитию научных исследований, технологическому прогрессу и обеспечению качества жизни.</w:t>
      </w:r>
    </w:p>
    <w:p w:rsidR="00787506" w:rsidRPr="00787506" w:rsidRDefault="00787506" w:rsidP="00787506">
      <w:r>
        <w:t xml:space="preserve">В заключение, аккредитация и сертификация в метрологии играют важную роль в обеспечении качества и надежности измерений, как в национальном, так и в мировом масштабе. Они способствуют доверию к результатам измерений, обеспечивают соответствие метрологическим </w:t>
      </w:r>
      <w:r>
        <w:lastRenderedPageBreak/>
        <w:t>стандартам и требованиям безопасности, а также поддерживают согласованность измерений между различными лабораториями и учреждениями. Аккредитация и сертификация продолжат играть важную роль в современной метрологии и обеспечении качества продукции и услуг.</w:t>
      </w:r>
      <w:bookmarkEnd w:id="0"/>
    </w:p>
    <w:sectPr w:rsidR="00787506" w:rsidRPr="0078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38"/>
    <w:rsid w:val="00787506"/>
    <w:rsid w:val="00C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2457"/>
  <w15:chartTrackingRefBased/>
  <w15:docId w15:val="{7FB4CA09-A344-480C-9011-0382648F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5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5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2023-11-22T09:45:00Z</dcterms:created>
  <dcterms:modified xsi:type="dcterms:W3CDTF">2023-11-22T09:47:00Z</dcterms:modified>
</cp:coreProperties>
</file>