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F7" w:rsidRDefault="00F13FDD" w:rsidP="00F13FDD">
      <w:pPr>
        <w:pStyle w:val="1"/>
        <w:jc w:val="center"/>
      </w:pPr>
      <w:r w:rsidRPr="00F13FDD">
        <w:t>Температурные измерения и их метрологическое обеспечение</w:t>
      </w:r>
    </w:p>
    <w:p w:rsidR="00F13FDD" w:rsidRDefault="00F13FDD" w:rsidP="00F13FDD"/>
    <w:p w:rsidR="00F13FDD" w:rsidRDefault="00F13FDD" w:rsidP="00F13FDD">
      <w:bookmarkStart w:id="0" w:name="_GoBack"/>
      <w:r>
        <w:t xml:space="preserve">Температурные измерения и их метрологическое обеспечение играют важную роль в различных областях науки, промышленности и повседневной жизни. Точные и надежные измерения температуры необходимы для контроля и регулирования процессов, обеспечения качества продукции, а </w:t>
      </w:r>
      <w:r>
        <w:t>также для научных исследований.</w:t>
      </w:r>
    </w:p>
    <w:p w:rsidR="00F13FDD" w:rsidRDefault="00F13FDD" w:rsidP="00F13FDD">
      <w:r>
        <w:t>Одним из основных методов измерения температуры является использование термометров. Существует множество типов термометров, основанных на различных физических явлениях, таких как расширение жидкости, электрическое сопротивление, пьезоэлектричество и оптические свойства материалов. Каждый из них имеет свои преимущества и ограничения, и выбор метода зависит о</w:t>
      </w:r>
      <w:r>
        <w:t>т конкретных условий измерений.</w:t>
      </w:r>
    </w:p>
    <w:p w:rsidR="00F13FDD" w:rsidRDefault="00F13FDD" w:rsidP="00F13FDD">
      <w:r>
        <w:t>Метрологическое обеспечение температурных измерений включает в себя калибровку и верификацию термометров, чтобы обеспечить их точность и соответствие метрологическим стандартам. Это важно, поскольку точные измерения температуры имеют критическое значение в многих отраслях, включая медицину, пищевую промышленность, химическую промыш</w:t>
      </w:r>
      <w:r>
        <w:t>ленность, электронику и другие.</w:t>
      </w:r>
    </w:p>
    <w:p w:rsidR="00F13FDD" w:rsidRDefault="00F13FDD" w:rsidP="00F13FDD">
      <w:r>
        <w:t xml:space="preserve">С развитием технологий появились новые методы и средства метрологического обеспечения температурных измерений. Одним из таких методов является использование термоэлектрических и </w:t>
      </w:r>
      <w:proofErr w:type="spellStart"/>
      <w:r>
        <w:t>терморезистивных</w:t>
      </w:r>
      <w:proofErr w:type="spellEnd"/>
      <w:r>
        <w:t xml:space="preserve"> сенсоров с цифровой обработкой данных, что позволяет достичь высокой точ</w:t>
      </w:r>
      <w:r>
        <w:t>ности и устойчивости измерений.</w:t>
      </w:r>
    </w:p>
    <w:p w:rsidR="00F13FDD" w:rsidRDefault="00F13FDD" w:rsidP="00F13FDD">
      <w:r>
        <w:t>Важной областью в температурных измерениях является метрологическое обеспечение в медицине. Точные термометры используются для измерения температуры тела пациентов и диагностики различных состояний здоровья. Это имеет особое значение в мед</w:t>
      </w:r>
      <w:r>
        <w:t>ицинской диагностике и лечении.</w:t>
      </w:r>
    </w:p>
    <w:p w:rsidR="00F13FDD" w:rsidRDefault="00F13FDD" w:rsidP="00F13FDD">
      <w:r>
        <w:t>Метрологическое обеспечение температурных измерений также важно в научных исследованиях и инженерных разработках. Точные измерения температуры позволяют исследователям и инженерам понимать и контролировать различные процессы и явления, такие как термодинамические свойства материалов, химические реакции, электронные компоненты и др.</w:t>
      </w:r>
    </w:p>
    <w:p w:rsidR="00F13FDD" w:rsidRDefault="00F13FDD" w:rsidP="00F13FDD">
      <w:r>
        <w:t xml:space="preserve">Дополнительно следует отметить, что современные технологии и инновации также влияют на развитие метрологии в области температурных измерений. Например, введение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нанотехнологий</w:t>
      </w:r>
      <w:proofErr w:type="spellEnd"/>
      <w:r>
        <w:t xml:space="preserve"> позволяет создавать более чувствительные и быстрые </w:t>
      </w:r>
      <w:proofErr w:type="spellStart"/>
      <w:r>
        <w:t>термосенсоры</w:t>
      </w:r>
      <w:proofErr w:type="spellEnd"/>
      <w:r>
        <w:t>, способные измерять температуру с высокой точностью даж</w:t>
      </w:r>
      <w:r>
        <w:t>е в микроскопических масштабах.</w:t>
      </w:r>
    </w:p>
    <w:p w:rsidR="00F13FDD" w:rsidRDefault="00F13FDD" w:rsidP="00F13FDD">
      <w:r>
        <w:t>Интеграция цифровых и сетевых технологий также изменяет способы сбора, обработки и передачи данных о температуре. Метрологические системы становятся более автоматизированными и удаленно управляемыми, что повышает эффективность и надежность мониторинга температуры в различных произв</w:t>
      </w:r>
      <w:r>
        <w:t>одственных и научных процессах.</w:t>
      </w:r>
    </w:p>
    <w:p w:rsidR="00F13FDD" w:rsidRDefault="00F13FDD" w:rsidP="00F13FDD">
      <w:r>
        <w:t>Также стоит отметить важность международного сотрудничества и стандартизации в области температурных измерений. Единые метрологические стандарты и согласованные методы измерений позволяют обеспечить совместимость и обмен данных между разными странами и отраслями, что имеет большое значен</w:t>
      </w:r>
      <w:r>
        <w:t>ие в мировой экономике и науке.</w:t>
      </w:r>
    </w:p>
    <w:p w:rsidR="00F13FDD" w:rsidRDefault="00F13FDD" w:rsidP="00F13FDD">
      <w:r>
        <w:t xml:space="preserve">Наконец, метрология в области температурных измерений продолжает развиваться и совершенствоваться, учитывая растущие потребности в точных и надежных данных о температуре. Это означает, что будущее метрологических измерений температуры будет характеризоваться </w:t>
      </w:r>
      <w:r>
        <w:lastRenderedPageBreak/>
        <w:t>постоянными инновациями, адаптацией к новым технологиям и постоянным улучшением методов и средств измерений.</w:t>
      </w:r>
    </w:p>
    <w:p w:rsidR="00F13FDD" w:rsidRPr="00F13FDD" w:rsidRDefault="00F13FDD" w:rsidP="00F13FDD">
      <w:r>
        <w:t>В заключение, метрология в области температурных измерений играет важную роль в обеспечении точности и надежности в различных областях человеческой деятельности. Она способствует развитию науки, промышленности и медицины, обеспечивая точные и качественные измерения температуры, что имеет критическое значение для современного общества.</w:t>
      </w:r>
      <w:bookmarkEnd w:id="0"/>
    </w:p>
    <w:sectPr w:rsidR="00F13FDD" w:rsidRPr="00F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F7"/>
    <w:rsid w:val="00CC2FF7"/>
    <w:rsid w:val="00F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0A1A"/>
  <w15:chartTrackingRefBased/>
  <w15:docId w15:val="{3E324ADD-4FFF-4794-9542-D41AE393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F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F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2023-11-22T09:55:00Z</dcterms:created>
  <dcterms:modified xsi:type="dcterms:W3CDTF">2023-11-22T09:55:00Z</dcterms:modified>
</cp:coreProperties>
</file>