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7C" w:rsidRDefault="00357B19" w:rsidP="00357B19">
      <w:pPr>
        <w:pStyle w:val="1"/>
        <w:jc w:val="center"/>
      </w:pPr>
      <w:r w:rsidRPr="00357B19">
        <w:t>Метрологические аспекты в фармацевтике</w:t>
      </w:r>
    </w:p>
    <w:p w:rsidR="00357B19" w:rsidRDefault="00357B19" w:rsidP="00357B19"/>
    <w:p w:rsidR="00357B19" w:rsidRDefault="00357B19" w:rsidP="00357B19">
      <w:bookmarkStart w:id="0" w:name="_GoBack"/>
      <w:r>
        <w:t>Метрология в фармацевтике имеет ключевое значение для обеспечения качества и безопасности медицинских препаратов и фармацевтических продуктов. Она охватывает широкий спектр измерений и метрологических аспектов, начиная от контроля качества сырья и заканчивая тестированием</w:t>
      </w:r>
      <w:r>
        <w:t xml:space="preserve"> готовых лекарственных средств.</w:t>
      </w:r>
    </w:p>
    <w:p w:rsidR="00357B19" w:rsidRDefault="00357B19" w:rsidP="00357B19">
      <w:r>
        <w:t>Одним из важных аспектов метрологии в фармацевтике является анализ и контроль качества сырья, используемого для производства лекарственных средств. Это включает в себя измерения концентрации активных ингредиентов, анализ примесей и определение физико-химических параметров сырья. Точность и надежность этих измерений критически важны для обеспечения эффективности и безопасно</w:t>
      </w:r>
      <w:r>
        <w:t>сти фармацевтических продуктов.</w:t>
      </w:r>
    </w:p>
    <w:p w:rsidR="00357B19" w:rsidRDefault="00357B19" w:rsidP="00357B19">
      <w:r>
        <w:t>В процессе производства лекарственных средств метрология играет решающую роль в контроле всех этапов производства. Измерения проводятся для обеспечения правильной дозировки активных ингредиентов, однородности массы таблеток и капсул, стерильности и других параметров, которые влияют на качество лекарственных средств. Точные и надежные измерения позволяют предотвратить дефекты и аномали</w:t>
      </w:r>
      <w:r>
        <w:t>и в производственных процессах.</w:t>
      </w:r>
    </w:p>
    <w:p w:rsidR="00357B19" w:rsidRDefault="00357B19" w:rsidP="00357B19">
      <w:r>
        <w:t>Кроме того, метрология в фармацевтике играет важную роль в обеспечении стабильности и хранения лекарственных средств. Измерения проводятся для определения сроков годности, условий хранения и транспортировки, а также для мониторинга изменений свойств лекарственных средств со временем. Это позволяет гарантировать, что лекарственные препараты будут эффективны</w:t>
      </w:r>
      <w:r>
        <w:t>ми и безопасными для пациентов.</w:t>
      </w:r>
    </w:p>
    <w:p w:rsidR="00357B19" w:rsidRDefault="00357B19" w:rsidP="00357B19">
      <w:r>
        <w:t>Безопасность и эффективность лекарственных средств тесно связаны с точностью дозировки, и метрологические аспекты играют ключевую роль в этом вопросе. Измерения дозировки проводятся для обеспечения правильной администрации лекарственных средств пациентам. Ошибки в дозировке могут иметь серьезные последствия для здоровья пациентов, поэтому точность измере</w:t>
      </w:r>
      <w:r>
        <w:t>ний является критически важной.</w:t>
      </w:r>
    </w:p>
    <w:p w:rsidR="00357B19" w:rsidRDefault="00357B19" w:rsidP="00357B19">
      <w:r>
        <w:t>С развитием фармацевтической индустрии и появлением новых технологий, метрология продолжает развиваться и совершенствоваться. Внедрение современных методов анализа, использование высокоточных приборов и автоматизированных систем контроля позволяют улучшить качество фармацевтических продуктов и обеспечить их соответствие всем регуляторным требованиям.</w:t>
      </w:r>
    </w:p>
    <w:p w:rsidR="00357B19" w:rsidRDefault="00357B19" w:rsidP="00357B19">
      <w:r>
        <w:t>Дополнительно следует подчеркнуть, что метрология в фармацевтике играет важную роль в обеспечении соответствия фармацевтических продуктов международным стандартам и регуляторным требованиям. Это особенно важно в контексте мировой торговли лекарственными средствами и обеспечения доступности качественных медикамент</w:t>
      </w:r>
      <w:r>
        <w:t>ов для пациентов по всему миру.</w:t>
      </w:r>
    </w:p>
    <w:p w:rsidR="00357B19" w:rsidRDefault="00357B19" w:rsidP="00357B19">
      <w:r>
        <w:t xml:space="preserve">С развитием биотехнологий и новых методов производства фармацевтических продуктов, метрология также становится важным аспектом в области биологических и биомедицинских исследований. Измерения биологических параметров и активных молекул в биологических образцах требуют высокой точности и метрологической надежности, чтобы обеспечить правильные выводы </w:t>
      </w:r>
      <w:r>
        <w:t>и результаты исследований.</w:t>
      </w:r>
    </w:p>
    <w:p w:rsidR="00357B19" w:rsidRDefault="00357B19" w:rsidP="00357B19">
      <w:r>
        <w:t xml:space="preserve">С учетом роста научных знаний и технологических возможностей, метрология в фармацевтике будет продолжать развиваться, внедряя новые методы анализа и средства измерений. Это </w:t>
      </w:r>
      <w:r>
        <w:lastRenderedPageBreak/>
        <w:t>способствует не только улучшению качества фармацевтических продуктов, но и разработке новых и более эффективных лекарственных средств для</w:t>
      </w:r>
      <w:r>
        <w:t xml:space="preserve"> лечения различных заболеваний.</w:t>
      </w:r>
    </w:p>
    <w:p w:rsidR="00357B19" w:rsidRDefault="00357B19" w:rsidP="00357B19">
      <w:r>
        <w:t>Таким образом, метрология остается незаменимой частью фармацевтической индустрии и медицинской науки. Ее роль в обеспечении безопасности, эффективности и качества лекарственных средств неоспорима, и ее дальнейшее развитие будет способствовать улучшению здоровья и благополучия пациентов по всему миру.</w:t>
      </w:r>
    </w:p>
    <w:p w:rsidR="00357B19" w:rsidRPr="00357B19" w:rsidRDefault="00357B19" w:rsidP="00357B19">
      <w:r>
        <w:t>В заключение, метрология в фармацевтике играет критически важную роль в обеспечении качества, безопасности и эффективности лекарственных средств. Она охватывает все этапы от исследования и разработки до производства и контроля качества. Развитие метрологических методов и средств в этой области способствует улучшению здоровья и качества жизни пациентов и содействует развитию фармацевтической науки и индустрии.</w:t>
      </w:r>
      <w:bookmarkEnd w:id="0"/>
    </w:p>
    <w:sectPr w:rsidR="00357B19" w:rsidRPr="0035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7C"/>
    <w:rsid w:val="00357B19"/>
    <w:rsid w:val="0080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4049"/>
  <w15:chartTrackingRefBased/>
  <w15:docId w15:val="{A47EDCE2-9132-490D-89F5-3CC927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2023-11-22T10:03:00Z</dcterms:created>
  <dcterms:modified xsi:type="dcterms:W3CDTF">2023-11-22T10:04:00Z</dcterms:modified>
</cp:coreProperties>
</file>