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15" w:rsidRDefault="00823714" w:rsidP="00823714">
      <w:pPr>
        <w:pStyle w:val="1"/>
        <w:jc w:val="center"/>
      </w:pPr>
      <w:r>
        <w:t>Будущее метрологии: тенденции и перспективы</w:t>
      </w:r>
    </w:p>
    <w:p w:rsidR="00823714" w:rsidRDefault="00823714" w:rsidP="00823714"/>
    <w:p w:rsidR="00823714" w:rsidRDefault="00823714" w:rsidP="00823714">
      <w:bookmarkStart w:id="0" w:name="_GoBack"/>
      <w:r>
        <w:t>Будущее метрологии олицетворяет собой увлекательное поле развития, наполненное инновациями и перспективами, которые будут оказывать влияние на различные области науки, техники и промышленности. В данном реферате рассмотрим некоторые ключевые тенденции и перспективы развития метрологии в будущем.</w:t>
      </w:r>
    </w:p>
    <w:p w:rsidR="00823714" w:rsidRDefault="00823714" w:rsidP="00823714">
      <w:r>
        <w:t xml:space="preserve">Метрология будет тесно связана с развитием новых технологий, таких как квантовые вычисления, искусственный интеллект, </w:t>
      </w:r>
      <w:proofErr w:type="spellStart"/>
      <w:r>
        <w:t>нанотехнологии</w:t>
      </w:r>
      <w:proofErr w:type="spellEnd"/>
      <w:r>
        <w:t xml:space="preserve"> и биотехнологии. Эти технологии требуют точных измерений и стандартов для своего развития</w:t>
      </w:r>
      <w:r>
        <w:t>,</w:t>
      </w:r>
      <w:r>
        <w:t xml:space="preserve"> и успешной интеграции в общество.</w:t>
      </w:r>
    </w:p>
    <w:p w:rsidR="00823714" w:rsidRDefault="00823714" w:rsidP="00823714">
      <w:r>
        <w:t>Квантовые стандарты, такие как квантовые часы и стандарты измерения, будут иметь все большее значение в метрологии. Они обеспечивают невероятную точность и стабильность измерений и могут быть ключевыми для современных высокотехнологичных приложений.</w:t>
      </w:r>
    </w:p>
    <w:p w:rsidR="00823714" w:rsidRDefault="00823714" w:rsidP="00823714">
      <w:r>
        <w:t>С ростом числа подключенных устройств в Интернете вещей (</w:t>
      </w:r>
      <w:proofErr w:type="spellStart"/>
      <w:r>
        <w:t>IoT</w:t>
      </w:r>
      <w:proofErr w:type="spellEnd"/>
      <w:r>
        <w:t>) и сенсорных сетях метрология будет играть все более важную роль в обеспечении точности измерений и управлении данными от сенсоров. Она также будет способствовать оптимизации производственных и инфраструктурных процессов.</w:t>
      </w:r>
    </w:p>
    <w:p w:rsidR="00823714" w:rsidRDefault="00823714" w:rsidP="00823714">
      <w:r>
        <w:t>Собирающиеся большие объемы данных требуют развития методов аналитики и обработки данных, включая стандарты и методы калибровки для обеспечения качества данных и вывода информации из них. Метрология будет активно внедряться в область аналитики данных.</w:t>
      </w:r>
    </w:p>
    <w:p w:rsidR="00823714" w:rsidRDefault="00823714" w:rsidP="00823714">
      <w:r>
        <w:t xml:space="preserve">В условиях все большей </w:t>
      </w:r>
      <w:proofErr w:type="spellStart"/>
      <w:r>
        <w:t>цифровизации</w:t>
      </w:r>
      <w:proofErr w:type="spellEnd"/>
      <w:r>
        <w:t xml:space="preserve"> и автоматизации метрологические системы будут подвержены угрозам </w:t>
      </w:r>
      <w:proofErr w:type="spellStart"/>
      <w:r>
        <w:t>кибербезопасности</w:t>
      </w:r>
      <w:proofErr w:type="spellEnd"/>
      <w:r>
        <w:t xml:space="preserve">. Развитие метрологической </w:t>
      </w:r>
      <w:proofErr w:type="spellStart"/>
      <w:r>
        <w:t>кибербезопасности</w:t>
      </w:r>
      <w:proofErr w:type="spellEnd"/>
      <w:r>
        <w:t xml:space="preserve"> станет ключевой задачей для обеспечения надежности и конфиденциальности данных.</w:t>
      </w:r>
    </w:p>
    <w:p w:rsidR="00823714" w:rsidRDefault="00823714" w:rsidP="00823714">
      <w:r>
        <w:t>Метрология останется важной областью международного сотрудничества. Стандарты и методы измерений будут разрабатываться и согласовываться на мировом уровне, чтобы обеспечить единообразие и совместимость в мировой экономике.</w:t>
      </w:r>
    </w:p>
    <w:p w:rsidR="00823714" w:rsidRDefault="00823714" w:rsidP="00823714">
      <w:r>
        <w:t>Обучение и подготовка специалистов в области метрологии будут играть важную роль в ее будущем развитии. Необходимо развивать образовательные программы и обеспечивать доступ к сов</w:t>
      </w:r>
      <w:r>
        <w:t>ременным методам и технологиям.</w:t>
      </w:r>
    </w:p>
    <w:p w:rsidR="00823714" w:rsidRDefault="00823714" w:rsidP="00823714">
      <w:r>
        <w:t>Будущее метрологии обещает множество возможностей и вызовов. Она будет продолжать играть ключевую роль в обеспечении точности и надежности измерений в различных областях, а также в развитии новых технологий и инноваций. Глубокое интегрирование метрологии в современные технологические процессы и научные исследования станет непременным условием для эффективного развития общества в будущем.</w:t>
      </w:r>
    </w:p>
    <w:p w:rsidR="00823714" w:rsidRDefault="00823714" w:rsidP="00823714">
      <w:r>
        <w:t>В свете растущей экологической проблематики метрология будет играть важную роль в измерении и мониторинге параметров окружающей среды. Развитие точных и надежных средств измерений для оценки загрязнения, уровня энергопотребления и других экологических параметров будет способствовать более эффективному управлению ресурсами и охране окружающей среды.</w:t>
      </w:r>
    </w:p>
    <w:p w:rsidR="00823714" w:rsidRDefault="00823714" w:rsidP="00823714">
      <w:r>
        <w:t>Развитие новых методов и средств измерений в медицине будет способствовать более точной диагностике и лечению заболеваний. Метрология будет важной частью медицинских исследований и инноваций в здравоо</w:t>
      </w:r>
      <w:r>
        <w:t>хранении.</w:t>
      </w:r>
    </w:p>
    <w:p w:rsidR="00823714" w:rsidRDefault="00823714" w:rsidP="00823714">
      <w:r>
        <w:lastRenderedPageBreak/>
        <w:t>В будущем метрология будет все больше взаимодействовать с другими научными дисциплинами, такими как физика, химия, биология, информатика и инженерные науки. Это позволит создавать более комплексные и точные измерительные системы.</w:t>
      </w:r>
    </w:p>
    <w:p w:rsidR="00823714" w:rsidRDefault="00823714" w:rsidP="00823714">
      <w:r>
        <w:t>С развитием новых отраслей, таких как космическая и аэрокосмическая промышленность, квантовые технологии, искусственный интеллект и другие, метрология будет разрабатывать стандарты и методы измерений, соответствующие требованиям этих отраслей.</w:t>
      </w:r>
    </w:p>
    <w:p w:rsidR="00823714" w:rsidRDefault="00823714" w:rsidP="00823714">
      <w:r>
        <w:t>Метрология будет продолжать повышать свое социальное значение, обеспечивая уверенность в качестве продукции и услуг, защищая интересы потребителей и спосо</w:t>
      </w:r>
      <w:r>
        <w:t>бствуя инновационному развитию.</w:t>
      </w:r>
    </w:p>
    <w:p w:rsidR="00823714" w:rsidRPr="00823714" w:rsidRDefault="00823714" w:rsidP="00823714">
      <w:r>
        <w:t>В заключение, будущее метрологии светло и полно возможностей. Развитие новых технологий, расширение областей применения, укрепление международного сотрудничества и повышение образовательного уровня в этой области будут способствовать более точным, надежным и инновационным измерениям, которые окажут влияние на различные аспекты жизни и деятельности человека.</w:t>
      </w:r>
      <w:bookmarkEnd w:id="0"/>
    </w:p>
    <w:sectPr w:rsidR="00823714" w:rsidRPr="0082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15"/>
    <w:rsid w:val="001B1915"/>
    <w:rsid w:val="0082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6FA5"/>
  <w15:chartTrackingRefBased/>
  <w15:docId w15:val="{5285A1D8-F8CD-4F82-8CEE-85121395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3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7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2023-11-22T18:09:00Z</dcterms:created>
  <dcterms:modified xsi:type="dcterms:W3CDTF">2023-11-22T18:10:00Z</dcterms:modified>
</cp:coreProperties>
</file>