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40" w:rsidRDefault="00FC4338" w:rsidP="00FC4338">
      <w:pPr>
        <w:pStyle w:val="1"/>
        <w:jc w:val="center"/>
      </w:pPr>
      <w:r w:rsidRPr="00FC4338">
        <w:t>Метрологическое обеспечение в биотехнологиях</w:t>
      </w:r>
    </w:p>
    <w:p w:rsidR="00FC4338" w:rsidRDefault="00FC4338" w:rsidP="00FC4338"/>
    <w:p w:rsidR="00FC4338" w:rsidRDefault="00FC4338" w:rsidP="00FC4338">
      <w:bookmarkStart w:id="0" w:name="_GoBack"/>
      <w:r>
        <w:t>Метрологическое обеспечение играет важную роль в биотехнологиях, которые представляют собой совокупность научных и технических методов для использования биологических систем, организмов и их компонентов в различных областях, включая медицину, сельское хозяйство, пищевую промышленность и окружающую среду. Метрология в этой области направлена на обеспечение точности и надежности измерений, связанных с биологически</w:t>
      </w:r>
      <w:r>
        <w:t>ми и биохимическими процессами.</w:t>
      </w:r>
    </w:p>
    <w:p w:rsidR="00FC4338" w:rsidRDefault="00FC4338" w:rsidP="00FC4338">
      <w:r>
        <w:t>Один из ключевых аспектов метрологии в биотехнологиях - это измерение и контроль характеристик биологических объектов и веществ. Это включает в себя измерения параметров, таких как размеры клеток и молекул, концентрация биохимических веществ, а также физические и химические свойства биологических образцов. Точные измерения важны для исследований в области генетики, биохимии, медици</w:t>
      </w:r>
      <w:r>
        <w:t>ны и других биологических наук.</w:t>
      </w:r>
    </w:p>
    <w:p w:rsidR="00FC4338" w:rsidRDefault="00FC4338" w:rsidP="00FC4338">
      <w:r>
        <w:t xml:space="preserve">Метрология также играет важную роль в области диагностики и мониторинга заболеваний. Точные методы измерения </w:t>
      </w:r>
      <w:proofErr w:type="spellStart"/>
      <w:r>
        <w:t>биомаркеров</w:t>
      </w:r>
      <w:proofErr w:type="spellEnd"/>
      <w:r>
        <w:t xml:space="preserve"> и анализа биологических образцов помогают в ранней диагностике и мониторинге болезней, что важно для улучшения качества медицинской помощи и ра</w:t>
      </w:r>
      <w:r>
        <w:t>зработки новых методов лечения.</w:t>
      </w:r>
    </w:p>
    <w:p w:rsidR="00FC4338" w:rsidRDefault="00FC4338" w:rsidP="00FC4338">
      <w:r>
        <w:t>Биотехнологии также активно используются в сельском хозяйстве и производстве пищи. Метрология в этой области помогает обеспечить качество и безопасность сельскохозяйственных продуктов, а также контролировать производственные процессы, связанные с генетически модифицированными организмами и биохимическими процессами, исп</w:t>
      </w:r>
      <w:r>
        <w:t>ользуемыми в производстве пищи.</w:t>
      </w:r>
    </w:p>
    <w:p w:rsidR="00FC4338" w:rsidRDefault="00FC4338" w:rsidP="00FC4338">
      <w:r>
        <w:t>Еще одним важным аспектом метрологии в биотехнологиях является стандартизация и сертификация биологических материалов и методов. Установление стандартов и нормативов помогает обеспечить согласованность и совместимость между различными лабораториями и организациями, что важно для обеспечения качества и достоверности научных исследований и производствен</w:t>
      </w:r>
      <w:r>
        <w:t>ных процессов в биотехнологиях.</w:t>
      </w:r>
    </w:p>
    <w:p w:rsidR="00FC4338" w:rsidRDefault="00FC4338" w:rsidP="00FC4338">
      <w:r>
        <w:t>Кроме того, метрологические методы и инструменты также играют важную роль в разработке и тестировании новых биотехнологических продуктов и устройств, таких как биологические лекарства, биосенсо</w:t>
      </w:r>
      <w:r>
        <w:t>ры и биомедицинская аппаратура.</w:t>
      </w:r>
    </w:p>
    <w:p w:rsidR="00FC4338" w:rsidRDefault="00FC4338" w:rsidP="00FC4338">
      <w:r>
        <w:t xml:space="preserve">Дополнительно следует подчеркнуть, что метрологическое обеспечение в биотехнологиях имеет важное значение для обеспечения безопасности и эффективности биологических и медицинских исследований. Например, при разработке и тестировании новых лекарств и вакцин необходимо проводить точные измерения дозировок и эффективности лечения. Метрология обеспечивает надежность и </w:t>
      </w:r>
      <w:proofErr w:type="spellStart"/>
      <w:r>
        <w:t>репродуцируемость</w:t>
      </w:r>
      <w:proofErr w:type="spellEnd"/>
      <w:r>
        <w:t xml:space="preserve"> таких измерений, что является ключевым фактором для получения одобрения регулирующ</w:t>
      </w:r>
      <w:r>
        <w:t>их органов и доверия пациентов.</w:t>
      </w:r>
    </w:p>
    <w:p w:rsidR="00FC4338" w:rsidRDefault="00FC4338" w:rsidP="00FC4338">
      <w:r>
        <w:t>Кроме того, метрология в биотехнологиях играет важную роль в соблюдении этических и правовых норм. Она помогает обеспечить точность и достоверность данных, представляемых в научных статьях, патентах и медицинской документации. Это важно для предотвращения мошенничества и подделок в области биотехнологий, что может иметь серьезные последствия для зд</w:t>
      </w:r>
      <w:r>
        <w:t>оровья и безопасности общества.</w:t>
      </w:r>
    </w:p>
    <w:p w:rsidR="00FC4338" w:rsidRDefault="00FC4338" w:rsidP="00FC4338">
      <w:r>
        <w:t xml:space="preserve">Важно также отметить, что с развитием современных биотехнологий, таких как геномное редактирование и клеточная терапия, метрология становится особенно актуальной. Эти технологии предоставляют новые возможности для лечения и модификации биологических </w:t>
      </w:r>
      <w:r>
        <w:lastRenderedPageBreak/>
        <w:t>систем, но требуют высокой точности и контроля, чтобы избежать нежелательных эфф</w:t>
      </w:r>
      <w:r>
        <w:t>ектов и негативных последствий.</w:t>
      </w:r>
    </w:p>
    <w:p w:rsidR="00FC4338" w:rsidRDefault="00FC4338" w:rsidP="00FC4338">
      <w:r>
        <w:t>Итак, метрологическое обеспечение в биотехнологиях оказывает важное влияние на медицину, науку и индустрию, способствуя безопасности, качеству и эффективности биологических исследований и технологий. Оно также поддерживает соблюдение норм и стандартов, этических норм и правовых требований в этой области. Метрология остается неотъемлемой частью биотехнологического прогресса и содействует развитию инноваций, которые способны улучшить качество жизни и решить множество глобальных проблем.</w:t>
      </w:r>
    </w:p>
    <w:p w:rsidR="00FC4338" w:rsidRPr="00FC4338" w:rsidRDefault="00FC4338" w:rsidP="00FC4338">
      <w:r>
        <w:t>В заключение, метрологическое обеспечение в биотехнологиях необходимо для обеспечения точности и надежности биологических измерений и процессов. Это важно для научных исследовани</w:t>
      </w:r>
      <w:r>
        <w:t>й, медицинской диагностики, про</w:t>
      </w:r>
      <w:r>
        <w:t>изводства биотехнологических продуктов и обеспечения безопасности и качества в различных областях, связанных с биотехнологиями. Метрология способствует развитию и инновациям в этой динамично развивающейся области, что имеет важное значение для человечества.</w:t>
      </w:r>
      <w:bookmarkEnd w:id="0"/>
    </w:p>
    <w:sectPr w:rsidR="00FC4338" w:rsidRPr="00FC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0"/>
    <w:rsid w:val="00193B40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059"/>
  <w15:chartTrackingRefBased/>
  <w15:docId w15:val="{3E5775C6-D46F-4F43-9659-354721B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2023-11-22T19:10:00Z</dcterms:created>
  <dcterms:modified xsi:type="dcterms:W3CDTF">2023-11-22T19:11:00Z</dcterms:modified>
</cp:coreProperties>
</file>