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5C6" w:rsidRDefault="005C5788" w:rsidP="005C5788">
      <w:pPr>
        <w:pStyle w:val="1"/>
        <w:jc w:val="center"/>
      </w:pPr>
      <w:r w:rsidRPr="005C5788">
        <w:t>Измерение оптических величин</w:t>
      </w:r>
      <w:r>
        <w:t>:</w:t>
      </w:r>
      <w:r w:rsidRPr="005C5788">
        <w:t xml:space="preserve"> методы и приборы</w:t>
      </w:r>
    </w:p>
    <w:p w:rsidR="005C5788" w:rsidRDefault="005C5788" w:rsidP="005C5788"/>
    <w:p w:rsidR="005C5788" w:rsidRDefault="005C5788" w:rsidP="005C5788">
      <w:bookmarkStart w:id="0" w:name="_GoBack"/>
      <w:r>
        <w:t>Измерение оптических величин - это важный аспект метрологии, который охватывает широкий спектр измерительных задач, связанных с светом и оптикой. Оптические величины включают в себя параметры световых лучей, такие как длина волны, интенсивность, поляризация, фаза и другие характеристики света. Для измерения их точно и надежно применяю</w:t>
      </w:r>
      <w:r>
        <w:t>тся различные методы и приборы.</w:t>
      </w:r>
    </w:p>
    <w:p w:rsidR="005C5788" w:rsidRDefault="005C5788" w:rsidP="005C5788">
      <w:r>
        <w:t>Одним из наиболее распространенных методов измерения оптических величин является использование оптических интерференционных явлений. Интерферометры и интерференционные приборы позволяют измерять длину волны света, определять расстояния с высокой точностью, а также исследовать свойства оптических материалов. Такие приборы могут применяться в научных исследованиях, а также в промышленности для контроля к</w:t>
      </w:r>
      <w:r>
        <w:t>ачества оптических компонентов.</w:t>
      </w:r>
    </w:p>
    <w:p w:rsidR="005C5788" w:rsidRDefault="005C5788" w:rsidP="005C5788">
      <w:r>
        <w:t>Для измерения интенсивности света и спектральных характеристик используются спектрофотометры и спектрометры. Эти приборы позволяют анализировать спектры света, определять концентрацию веществ в растворах и газах, а также исследовать оптические свойства материалов, такие</w:t>
      </w:r>
      <w:r>
        <w:t xml:space="preserve"> как прозрачность и поглощение.</w:t>
      </w:r>
    </w:p>
    <w:p w:rsidR="005C5788" w:rsidRDefault="005C5788" w:rsidP="005C5788">
      <w:r>
        <w:t xml:space="preserve">Для измерения поляризации света применяются поляриметры и </w:t>
      </w:r>
      <w:proofErr w:type="spellStart"/>
      <w:r>
        <w:t>плоскополяризационные</w:t>
      </w:r>
      <w:proofErr w:type="spellEnd"/>
      <w:r>
        <w:t xml:space="preserve"> интерферометры. Они позволяют анализировать изменения поляризации света при его прохождении через оптические элементы, что имеет значение в множестве приложений, включая изучение биологических объектов и определение струк</w:t>
      </w:r>
      <w:r>
        <w:t>турных особенностей материалов.</w:t>
      </w:r>
    </w:p>
    <w:p w:rsidR="005C5788" w:rsidRDefault="005C5788" w:rsidP="005C5788">
      <w:r>
        <w:t>Для измерения фазовых характеристик света существуют фазовые интерферометры и голографические методы. Они позволяют визуализировать и анализировать фазовые структуры в оптических волнах, что является важным в множестве областей, включая медицину, микро</w:t>
      </w:r>
      <w:r>
        <w:t>электронику и материаловедение.</w:t>
      </w:r>
    </w:p>
    <w:p w:rsidR="005C5788" w:rsidRDefault="005C5788" w:rsidP="005C5788">
      <w:r>
        <w:t>Важным аспектом измерения оптических величин является также калибровка и метрологическая верификация оптических приборов. Это необходимо для обеспечения точности и согласованности результатов измерений. Метрологические лаборатории разрабатывают стандарты и методики калибровки оптических приборов, что имеет большое значение для научн</w:t>
      </w:r>
      <w:r>
        <w:t>ых и промышленных исследований.</w:t>
      </w:r>
    </w:p>
    <w:p w:rsidR="005C5788" w:rsidRDefault="005C5788" w:rsidP="005C5788">
      <w:r>
        <w:t>Итак, измерение оптических величин - это важная часть метрологии, которая имеет множество приложений в науке, технике и промышленности. Разнообразие методов и приборов позволяет проводить измерения с высокой точностью и разрешением, что способствует развитию современных технологий и научных исследований.</w:t>
      </w:r>
    </w:p>
    <w:p w:rsidR="005C5788" w:rsidRDefault="005C5788" w:rsidP="005C5788">
      <w:r>
        <w:t xml:space="preserve">Дополнительно следует отметить, что измерение оптических величин играет критическую роль в различных отраслях науки и промышленности. Например, в медицине измерение оптических характеристик тканей и биологических объектов с помощью методов, таких как оптическая когерентная томография, позволяет проводить </w:t>
      </w:r>
      <w:proofErr w:type="spellStart"/>
      <w:r>
        <w:t>неинвазивные</w:t>
      </w:r>
      <w:proofErr w:type="spellEnd"/>
      <w:r>
        <w:t xml:space="preserve"> исследов</w:t>
      </w:r>
      <w:r>
        <w:t>ания и диагностику заболеваний.</w:t>
      </w:r>
    </w:p>
    <w:p w:rsidR="005C5788" w:rsidRDefault="005C5788" w:rsidP="005C5788">
      <w:r>
        <w:t xml:space="preserve">В сфере микроэлектроники измерение оптических характеристик материалов и структур на микро- и </w:t>
      </w:r>
      <w:proofErr w:type="spellStart"/>
      <w:r>
        <w:t>наноуровне</w:t>
      </w:r>
      <w:proofErr w:type="spellEnd"/>
      <w:r>
        <w:t xml:space="preserve"> имеет большое значение. Это позволяет разрабатывать и контролировать оптические компоненты, такие как волноводы и оптические волокна, что важно для развития современн</w:t>
      </w:r>
      <w:r>
        <w:t xml:space="preserve">ой оптической связи и </w:t>
      </w:r>
      <w:proofErr w:type="spellStart"/>
      <w:r>
        <w:t>фотоники</w:t>
      </w:r>
      <w:proofErr w:type="spellEnd"/>
      <w:r>
        <w:t>.</w:t>
      </w:r>
    </w:p>
    <w:p w:rsidR="005C5788" w:rsidRDefault="005C5788" w:rsidP="005C5788">
      <w:r>
        <w:lastRenderedPageBreak/>
        <w:t>Также оптические методы играют ключевую роль в лазерных технологиях и оптической обработке материалов. Измерения интенсивности света и фокусировки лазерных пучков позволяют создавать точные и мощные инструменты для резки, сварки и маркировки материалов, что находит применен</w:t>
      </w:r>
      <w:r>
        <w:t>ие в промышленности и медицине.</w:t>
      </w:r>
    </w:p>
    <w:p w:rsidR="005C5788" w:rsidRDefault="005C5788" w:rsidP="005C5788">
      <w:r>
        <w:t>Для научных исследований в области физики, химии и астрономии измерение оптических величин позволяет изучать фундаментальные процессы и явления. Оптическая спектроскопия и спектрометрия используются для анализа состава атомов и молекул, а также свойств космических объе</w:t>
      </w:r>
      <w:r>
        <w:t>ктов и астрономических явлений.</w:t>
      </w:r>
    </w:p>
    <w:p w:rsidR="005C5788" w:rsidRDefault="005C5788" w:rsidP="005C5788">
      <w:r>
        <w:t xml:space="preserve">В разработке новых материалов и </w:t>
      </w:r>
      <w:proofErr w:type="spellStart"/>
      <w:r>
        <w:t>нанотехнологий</w:t>
      </w:r>
      <w:proofErr w:type="spellEnd"/>
      <w:r>
        <w:t xml:space="preserve"> измерения оптических параметров имеют важное значение. Они позволяют исследовать оптические свойства </w:t>
      </w:r>
      <w:proofErr w:type="spellStart"/>
      <w:r>
        <w:t>наноматериалов</w:t>
      </w:r>
      <w:proofErr w:type="spellEnd"/>
      <w:r>
        <w:t xml:space="preserve"> и </w:t>
      </w:r>
      <w:proofErr w:type="spellStart"/>
      <w:r>
        <w:t>наноструктур</w:t>
      </w:r>
      <w:proofErr w:type="spellEnd"/>
      <w:r>
        <w:t>, что открывает путь к созданию новых функцио</w:t>
      </w:r>
      <w:r>
        <w:t>нальных материалов и устройств.</w:t>
      </w:r>
    </w:p>
    <w:p w:rsidR="005C5788" w:rsidRPr="005C5788" w:rsidRDefault="005C5788" w:rsidP="005C5788">
      <w:r>
        <w:t>Итак, измерение оптических величин охватывает широкий спектр применений, от научных исследований до промышленных технологий. Метрология в этой области способствует точным и надежным измерениям, что имеет значение для развития современных технологий, научных открытий и инноваций.</w:t>
      </w:r>
      <w:bookmarkEnd w:id="0"/>
    </w:p>
    <w:sectPr w:rsidR="005C5788" w:rsidRPr="005C5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5C6"/>
    <w:rsid w:val="005C5788"/>
    <w:rsid w:val="00D7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C5341"/>
  <w15:chartTrackingRefBased/>
  <w15:docId w15:val="{F2B44492-0149-4B8A-AD40-F7E383665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57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7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633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2023-11-22T19:15:00Z</dcterms:created>
  <dcterms:modified xsi:type="dcterms:W3CDTF">2023-11-22T19:17:00Z</dcterms:modified>
</cp:coreProperties>
</file>