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6F" w:rsidRDefault="008765BE" w:rsidP="008765BE">
      <w:pPr>
        <w:pStyle w:val="1"/>
        <w:jc w:val="center"/>
      </w:pPr>
      <w:r w:rsidRPr="008765BE">
        <w:t>Метрология в области информационных технологий</w:t>
      </w:r>
    </w:p>
    <w:p w:rsidR="008765BE" w:rsidRDefault="008765BE" w:rsidP="008765BE"/>
    <w:p w:rsidR="008765BE" w:rsidRDefault="008765BE" w:rsidP="008765BE">
      <w:bookmarkStart w:id="0" w:name="_GoBack"/>
      <w:r>
        <w:t>Метрология в области информационных технологий представляет собой важную и быстроразвивающуюся область, которая занимается измерением и обеспечением точности информационных и коммуникационных систем. В современном мире информационные технологии проникают во все сферы жизни и бизнеса, и точность измерений и оценка качества информационных про</w:t>
      </w:r>
      <w:r>
        <w:t>цессов играют критическую роль.</w:t>
      </w:r>
    </w:p>
    <w:p w:rsidR="008765BE" w:rsidRDefault="008765BE" w:rsidP="008765BE">
      <w:r>
        <w:t>Одним из ключевых аспектов метрологии в информационных технологиях является обеспечение точности измерения времени. Высокоточные часы и системы синхронизации используются в финансовых институтах, телекоммуникациях, астрономии и других областях, где даже малейшие погрешности в измерении времени мог</w:t>
      </w:r>
      <w:r>
        <w:t>ут иметь серьезные последствия.</w:t>
      </w:r>
    </w:p>
    <w:p w:rsidR="008765BE" w:rsidRDefault="008765BE" w:rsidP="008765BE">
      <w:r>
        <w:t>Измерение электромагнитных параметров, таких как частота, амплитуда и фаза, также играет важную роль в информационных технологиях. Эти параметры определяют работу радиосвязи, беспроводных сетей и других средств связи. Метрологические стандарты и приборы обеспечивают точнос</w:t>
      </w:r>
      <w:r>
        <w:t>ть и надежность этих измерений.</w:t>
      </w:r>
    </w:p>
    <w:p w:rsidR="008765BE" w:rsidRDefault="008765BE" w:rsidP="008765BE">
      <w:r>
        <w:t>С развитием цифровых технологий и интернета, обеспечение безопасности информационных систем становится критически важным. Метрология в этой области включает в себя измерение параметров криптографических алгоритмов и протоколов, а также оценку уровня защиты информации от несанкциони</w:t>
      </w:r>
      <w:r>
        <w:t xml:space="preserve">рованного доступа и </w:t>
      </w:r>
      <w:proofErr w:type="spellStart"/>
      <w:r>
        <w:t>киберугроз</w:t>
      </w:r>
      <w:proofErr w:type="spellEnd"/>
      <w:r>
        <w:t>.</w:t>
      </w:r>
    </w:p>
    <w:p w:rsidR="008765BE" w:rsidRDefault="008765BE" w:rsidP="008765BE">
      <w:r>
        <w:t>Измерение и оценка производительности вычислительных систем и сетей также являются частью метрологии в информационных технологиях. Это включает в себя измерение скорости передачи данных, задержек в сетях и производительности центральных процессоров. Точные измерения производительности помогают оптимизировать работу систем и повышать эффект</w:t>
      </w:r>
      <w:r>
        <w:t>ивность использования ресурсов.</w:t>
      </w:r>
    </w:p>
    <w:p w:rsidR="008765BE" w:rsidRDefault="008765BE" w:rsidP="008765BE">
      <w:r>
        <w:t>Важным аспектом метрологии в информационных технологиях является также стандартизация и сертификация продуктов и систем. Метрологические стандарты определяют требования к точности и надежности информационных технологий, что обеспечивает согласованность и совместимость различных уст</w:t>
      </w:r>
      <w:r>
        <w:t>ройств и программных продуктов.</w:t>
      </w:r>
    </w:p>
    <w:p w:rsidR="008765BE" w:rsidRDefault="008765BE" w:rsidP="008765BE">
      <w:r>
        <w:t>Итак, метрология в области информационных технологий играет ключевую роль в обеспечении точности, надежности и безопасности информационных и коммуникационных систем. Она поддерживает развитие современных технологий, цифровой экономики и обеспечивает защиту информации и сетей в условиях быстрого развития цифровых технологий.</w:t>
      </w:r>
    </w:p>
    <w:p w:rsidR="008765BE" w:rsidRDefault="008765BE" w:rsidP="008765BE">
      <w:r>
        <w:t>Дополнительно следует отметить, что метрология в области информационных технологий имеет важное значение для международного сотрудничества и торговли. Стандартизация и метрологическая согласованность позволяют устранять барьеры в международной торговле и обеспечивать совместимость информационных прод</w:t>
      </w:r>
      <w:r>
        <w:t>уктов и услуг на мировом рынке.</w:t>
      </w:r>
    </w:p>
    <w:p w:rsidR="008765BE" w:rsidRDefault="008765BE" w:rsidP="008765BE">
      <w:r>
        <w:t>Также метрология в информационных технологиях способствует инновационному развитию. Точные измерения и оценка качества информационных систем позволяют создавать новые продукты и услуги, улучшать существующие и разрабатывать передовые технологии. Это важно для поддержания конкурентоспособности и роста в с</w:t>
      </w:r>
      <w:r>
        <w:t>фере информационных технологий.</w:t>
      </w:r>
    </w:p>
    <w:p w:rsidR="008765BE" w:rsidRDefault="008765BE" w:rsidP="008765BE">
      <w:r>
        <w:t xml:space="preserve">Метрология в информационных технологиях также имеет социальное значение. Она обеспечивает защиту личных данных и конфиденциальной информации, что важно для обеспечения прав </w:t>
      </w:r>
      <w:r>
        <w:lastRenderedPageBreak/>
        <w:t xml:space="preserve">потребителей и защиты от </w:t>
      </w:r>
      <w:proofErr w:type="spellStart"/>
      <w:r>
        <w:t>киберпреступностей</w:t>
      </w:r>
      <w:proofErr w:type="spellEnd"/>
      <w:r>
        <w:t>. Точные измерения также способствуют надежной работе систем здравоохранения, транспорта и других к</w:t>
      </w:r>
      <w:r>
        <w:t>ритически важных инфраструктур.</w:t>
      </w:r>
    </w:p>
    <w:p w:rsidR="008765BE" w:rsidRPr="008765BE" w:rsidRDefault="008765BE" w:rsidP="008765BE">
      <w:r>
        <w:t>В заключение, метрология в области информационных технологий является неотъемлемой частью современного мира, где цифровые технологии пронизывают все аспекты нашей жизни и бизнеса. Она способствует точным измерениям, обеспечивает безопасность, защиту данных и поддерживает развитие инноваций. Метрологическая поддержка в информационных технологиях является ключевым фактором для успешного функционирования и развития современного цифрового общества.</w:t>
      </w:r>
      <w:bookmarkEnd w:id="0"/>
    </w:p>
    <w:sectPr w:rsidR="008765BE" w:rsidRPr="0087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F"/>
    <w:rsid w:val="008765BE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56C"/>
  <w15:chartTrackingRefBased/>
  <w15:docId w15:val="{E10CFC6F-70C7-4195-B158-B70A791A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2023-11-23T03:20:00Z</dcterms:created>
  <dcterms:modified xsi:type="dcterms:W3CDTF">2023-11-23T03:21:00Z</dcterms:modified>
</cp:coreProperties>
</file>