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4" w:rsidRDefault="00346B30" w:rsidP="00346B30">
      <w:pPr>
        <w:pStyle w:val="1"/>
        <w:jc w:val="center"/>
      </w:pPr>
      <w:r w:rsidRPr="00346B30">
        <w:t>Метрология и управление энергетическими ресурсами</w:t>
      </w:r>
    </w:p>
    <w:p w:rsidR="00346B30" w:rsidRDefault="00346B30" w:rsidP="00346B30"/>
    <w:p w:rsidR="00346B30" w:rsidRDefault="00346B30" w:rsidP="00346B30">
      <w:bookmarkStart w:id="0" w:name="_GoBack"/>
      <w:r>
        <w:t>Метрология и управление энергетическими ресурсами тесно связаны между собой и играют важную роль в обеспечении эффективного и устойчивого использования энергии. Метрология, как наука об измерениях и их точности, имеет большое значение в сфере энергетики, поскольку эффективное управление энергетическими ресурсами начинается с точного измерения и анализа данных о потр</w:t>
      </w:r>
      <w:r>
        <w:t>еблении и производстве энергии.</w:t>
      </w:r>
    </w:p>
    <w:p w:rsidR="00346B30" w:rsidRDefault="00346B30" w:rsidP="00346B30">
      <w:r>
        <w:t>Одним из важных аспектов метрологии в области энергетики является измерение и учет энергопотребления. Точные измерения электроэнергии, тепла, газа и других видов энергии позволяют эффективно управлять ресурсами, оптимизировать расходы и снижать негативное воздействие на окружающую среду. Метрологические стандарты и приборы, такие как счетчики энергии, обеспечивают точность измерений и достоверность данных, что важно для финансовой прозр</w:t>
      </w:r>
      <w:r>
        <w:t>ачности и учета энергоресурсов.</w:t>
      </w:r>
    </w:p>
    <w:p w:rsidR="00346B30" w:rsidRDefault="00346B30" w:rsidP="00346B30">
      <w:r>
        <w:t>Важной частью управления энергетическими ресурсами является оценка эффективности и энергосбережения. Метрология позволяет проводить измерения и анализ энергопотребления в различных секторах, таких как промышленность, транспорт, домохозяйства и другие, чтобы выявить возможности для снижения потребления э</w:t>
      </w:r>
      <w:r>
        <w:t>нергии и оптимизации процессов.</w:t>
      </w:r>
    </w:p>
    <w:p w:rsidR="00346B30" w:rsidRDefault="00346B30" w:rsidP="00346B30">
      <w:r>
        <w:t>Современные технологии и методы метрологии также играют важную роль в развитии и интеграции возобновляемых источников энергии. Измерения точности и надежности солнечных панелей, ветряных установок и других устройств для производства возобновляемой энергии являются ключевыми аспектами при их проектировании, установке и эксплуатации. Это помогает увеличить эффективность и надежность систем возобновляемой энергии, что содействует переходу к более экологически чистому и устойчи</w:t>
      </w:r>
      <w:r>
        <w:t>вому энергетическому комплексу.</w:t>
      </w:r>
    </w:p>
    <w:p w:rsidR="00346B30" w:rsidRDefault="00346B30" w:rsidP="00346B30">
      <w:r>
        <w:t xml:space="preserve">Метрология также имеет значение в области энергетической безопасности и защиты от аварийных ситуаций. Измерения и мониторинг параметров в сетях передачи и распределения энергии позволяют быстро выявлять и реагировать на потенциальные угрозы и неполадки, </w:t>
      </w:r>
      <w:proofErr w:type="spellStart"/>
      <w:r>
        <w:t>минимизируя</w:t>
      </w:r>
      <w:proofErr w:type="spellEnd"/>
      <w:r>
        <w:t xml:space="preserve"> риски для обеспече</w:t>
      </w:r>
      <w:r>
        <w:t>ния надежности энергоснабжения.</w:t>
      </w:r>
    </w:p>
    <w:p w:rsidR="00346B30" w:rsidRDefault="00346B30" w:rsidP="00346B30">
      <w:r>
        <w:t>Таким образом, метрология и управление энергетическими ресурсами тесно связаны и взаимодействуют для обеспечения эффективного, надежного и устойчивого использования энергии. Точные измерения, стандарты и инновационные методы метрологии играют важную роль в улучшении энергетической эффективности, снижении потребления и содействии переходу к более устойчивой энергетике.</w:t>
      </w:r>
    </w:p>
    <w:p w:rsidR="00346B30" w:rsidRDefault="00346B30" w:rsidP="00346B30">
      <w:r>
        <w:t>Кроме того, метрология и управление энергетическими ресурсами имеют важное значение в сфере энергетической экологии и уменьшении негативного воздействия на окружающую среду. Сбор и анализ данных о выбросах и эффективности использования энергии помогают разрабатывать стратегии снижения углеродного следа и улучшения экологической усто</w:t>
      </w:r>
      <w:r>
        <w:t>йчивости энергетических систем.</w:t>
      </w:r>
    </w:p>
    <w:p w:rsidR="00346B30" w:rsidRDefault="00346B30" w:rsidP="00346B30">
      <w:r>
        <w:t>Метрологический контроль и измерения также играют ключевую роль в сфере торговли энергией. Точные измерения энергопотребления позволяют учитывать расход энергоресурсов при заключении договоров и определении цен на энергию. Это важно для справедливой и прозрачной торговли и обеспечения интересов всех</w:t>
      </w:r>
      <w:r>
        <w:t xml:space="preserve"> сторон в энергетическом рынке.</w:t>
      </w:r>
    </w:p>
    <w:p w:rsidR="00346B30" w:rsidRDefault="00346B30" w:rsidP="00346B30">
      <w:r>
        <w:t xml:space="preserve">С развитием смарт-технологий и сетей, таких как смарт-сети и счетчики, метрология стала еще более важной. Смарт-технологии позволяют в режиме реального времени собирать и передавать данные о потреблении энергии, что помогает более точно управлять энергоресурсами и </w:t>
      </w:r>
      <w:r>
        <w:lastRenderedPageBreak/>
        <w:t>реагировать на изменения в нагрузке. Метрология способствует разработке и внедрению современных средств учета и мониторинга, что повышает эффективность и на</w:t>
      </w:r>
      <w:r>
        <w:t>дежность энергетических систем.</w:t>
      </w:r>
    </w:p>
    <w:p w:rsidR="00346B30" w:rsidRDefault="00346B30" w:rsidP="00346B30">
      <w:r>
        <w:t>Наконец, метрология и управление энергетическими ресурсами имеют международное измерение и сотрудничество. Разработка и согласование международных стандартов и протоколов измерений важны для обеспечения совместимости и сопоставимости данных о потреблении и производстве энергии между разными странами, что способствует мировой энергетической устойчивости и сот</w:t>
      </w:r>
      <w:r>
        <w:t>рудничеству в сфере энергетики.</w:t>
      </w:r>
    </w:p>
    <w:p w:rsidR="00346B30" w:rsidRPr="00346B30" w:rsidRDefault="00346B30" w:rsidP="00346B30">
      <w:r>
        <w:t>В заключение, метрология и управление энергетическими ресурсами играют критическую роль в обеспечении эффективного, устойчивого и экологически чистого использования энергии. Они способствуют повышению эффективности, экономии ресурсов и снижению негативного воздействия на окружающую среду, что является ключевым элементом современной энергетической политики и устойчивого развития.</w:t>
      </w:r>
      <w:bookmarkEnd w:id="0"/>
    </w:p>
    <w:sectPr w:rsidR="00346B30" w:rsidRPr="0034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74"/>
    <w:rsid w:val="00031F74"/>
    <w:rsid w:val="003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2628"/>
  <w15:chartTrackingRefBased/>
  <w15:docId w15:val="{C9F7441E-CAAE-420F-B1E4-B952FC6E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2023-11-23T04:08:00Z</dcterms:created>
  <dcterms:modified xsi:type="dcterms:W3CDTF">2023-11-23T04:08:00Z</dcterms:modified>
</cp:coreProperties>
</file>