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94" w:rsidRDefault="0030527E" w:rsidP="0030527E">
      <w:pPr>
        <w:pStyle w:val="1"/>
        <w:jc w:val="center"/>
      </w:pPr>
      <w:r w:rsidRPr="0030527E">
        <w:t>История развития классической механики</w:t>
      </w:r>
    </w:p>
    <w:p w:rsidR="0030527E" w:rsidRDefault="0030527E" w:rsidP="0030527E"/>
    <w:p w:rsidR="0030527E" w:rsidRDefault="0030527E" w:rsidP="0030527E">
      <w:bookmarkStart w:id="0" w:name="_GoBack"/>
      <w:r>
        <w:t xml:space="preserve">Метрология является наукой, посвященной измерениям и стандартизации, и ее развитие тесно связано с развитием классической механики. Классическая механика, также известная как </w:t>
      </w:r>
      <w:proofErr w:type="spellStart"/>
      <w:r>
        <w:t>ньютоновская</w:t>
      </w:r>
      <w:proofErr w:type="spellEnd"/>
      <w:r>
        <w:t xml:space="preserve"> механика, представляет собой фундаментальную теорию о движении тел и взаимодействии сил. История развития классической механики является ключев</w:t>
      </w:r>
      <w:r>
        <w:t>ым этапом в истории метрологии.</w:t>
      </w:r>
    </w:p>
    <w:p w:rsidR="0030527E" w:rsidRDefault="0030527E" w:rsidP="0030527E">
      <w:r>
        <w:t>В начале XVII века, физик и математик Галилео Галилей провел серию экспериментов и разработал основные законы движения. Его исследования легли в основу классической механики и стали отправной точкой для дальнейших изысканий в этой области. Галилео показал, что движение тела можно описать математ</w:t>
      </w:r>
      <w:r>
        <w:t>ически, и ввел понятие инерции.</w:t>
      </w:r>
    </w:p>
    <w:p w:rsidR="0030527E" w:rsidRDefault="0030527E" w:rsidP="0030527E">
      <w:r>
        <w:t>Однако настоящим переломом в развитии классической механики стал труд английского физика и математика Исаака Ньютона. В 1687 году он опубликовал свою знаменитую работу "Математические начала натуральной философии", в которой сформулировал три закона движения и закон всемирного тяготения. Эти законы предоставили фундаментальные принципы для описания движения тел и поним</w:t>
      </w:r>
      <w:r>
        <w:t>ания взаимодействия между ними.</w:t>
      </w:r>
    </w:p>
    <w:p w:rsidR="0030527E" w:rsidRDefault="0030527E" w:rsidP="0030527E">
      <w:r>
        <w:t>Развитие классической механики также потребовало развития методов измерений и стандартизации. Измерение времени стало критически важным аспектом для точного описания движения, и это привело к созданию более точных часов и хронометров. Кроме того, были разработаны стандарты для измерения длины, массы и других физических величин, которые были необходимы для применен</w:t>
      </w:r>
      <w:r>
        <w:t>ия законов Ньютона на практике.</w:t>
      </w:r>
    </w:p>
    <w:p w:rsidR="0030527E" w:rsidRDefault="0030527E" w:rsidP="0030527E">
      <w:r>
        <w:t>В XIX веке развитие метрологии стало более систематическим и организованным. В 1875 году была создана Международная метрологическая комиссия (BIPM), а в 1889 году был утвержден Международный прототип метра (IPK) в виде платины-иридиевого цилиндра, который стал стандартом дл</w:t>
      </w:r>
      <w:r>
        <w:t>я измерения длины во всем мире.</w:t>
      </w:r>
    </w:p>
    <w:p w:rsidR="0030527E" w:rsidRDefault="0030527E" w:rsidP="0030527E">
      <w:r>
        <w:t>Таким образом, история развития классической механики тесно связана с развитием метрологии. Фундаментальные законы движения, сформулированные Ньютоном, стали основой для точных измерений и стандартизации величин, что сделало возможным более точные научные и инженерные расчеты, а также современные технологические достижения. Метрология продолжает развиваться и сегодня, играя ключевую роль в современной науке и технике.</w:t>
      </w:r>
    </w:p>
    <w:p w:rsidR="0030527E" w:rsidRDefault="0030527E" w:rsidP="0030527E">
      <w:r>
        <w:t>В XX веке развитие метрологии продолжалось с ускоренным темпом. Одним из важных моментов стало создание Международной системы единиц (СИ) в 1960 году. СИ устанавливает стандартные единицы измерения для физических величин, таких как масса, длина, время и другие. Это позволило установить международные стандарты и обеспечить едино</w:t>
      </w:r>
      <w:r>
        <w:t>образие измерений во всем мире.</w:t>
      </w:r>
    </w:p>
    <w:p w:rsidR="0030527E" w:rsidRDefault="0030527E" w:rsidP="0030527E">
      <w:r>
        <w:t>С развитием технологии и научных исследований в классической механике стали возникать новые потребности в более точных измерениях. Это привело к разработке высокоточных инструментов и методов, таких как атомные часы и лазерные интерферометры. Эти инновации позволили проводить эксперименты и измерения на более высоком уровне точности, что стало ключевым фактором</w:t>
      </w:r>
      <w:r>
        <w:t xml:space="preserve"> в развитии физики и инженерии.</w:t>
      </w:r>
    </w:p>
    <w:p w:rsidR="0030527E" w:rsidRDefault="0030527E" w:rsidP="0030527E">
      <w:r>
        <w:t xml:space="preserve">Современная метрология также включает в себя разработку методов измерения в микро- и </w:t>
      </w:r>
      <w:proofErr w:type="spellStart"/>
      <w:r>
        <w:t>наномасштабах</w:t>
      </w:r>
      <w:proofErr w:type="spellEnd"/>
      <w:r>
        <w:t xml:space="preserve">, что имеет огромное значение для современных технологий, таких как полупроводники, </w:t>
      </w: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нанотехнологии</w:t>
      </w:r>
      <w:proofErr w:type="spellEnd"/>
      <w:r>
        <w:t>. Точность и надежность измерений в этих областях являются критическими факторами для достижения новых технологических прорывов.</w:t>
      </w:r>
    </w:p>
    <w:p w:rsidR="0030527E" w:rsidRPr="0030527E" w:rsidRDefault="0030527E" w:rsidP="0030527E">
      <w:r>
        <w:lastRenderedPageBreak/>
        <w:t>В заключение, развитие классической механики и метрологии было взаимосвязанным и важным фактором в научных и технических достижениях человечества. Оно позволило устанавливать точные стандарты измерений, разрабатывать более точные методы измерений и использовать эти знания для создания новых технологий и научных исследований. Сегодня метрология остается важной областью науки и инженерии, способствуя развитию новых технологий и улучшению качества нашей жизни.</w:t>
      </w:r>
      <w:bookmarkEnd w:id="0"/>
    </w:p>
    <w:sectPr w:rsidR="0030527E" w:rsidRPr="0030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4"/>
    <w:rsid w:val="0030527E"/>
    <w:rsid w:val="00A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AB95"/>
  <w15:chartTrackingRefBased/>
  <w15:docId w15:val="{B7A88A6A-1C9D-422F-9335-F7B9BC8E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2023-11-23T09:49:00Z</dcterms:created>
  <dcterms:modified xsi:type="dcterms:W3CDTF">2023-11-23T09:50:00Z</dcterms:modified>
</cp:coreProperties>
</file>