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BC2" w:rsidRDefault="001A6C13" w:rsidP="001A6C13">
      <w:pPr>
        <w:pStyle w:val="1"/>
        <w:jc w:val="center"/>
      </w:pPr>
      <w:r w:rsidRPr="001A6C13">
        <w:t>Изучение колебаний и волн в механике</w:t>
      </w:r>
    </w:p>
    <w:p w:rsidR="001A6C13" w:rsidRDefault="001A6C13" w:rsidP="001A6C13"/>
    <w:p w:rsidR="001A6C13" w:rsidRDefault="001A6C13" w:rsidP="001A6C13">
      <w:bookmarkStart w:id="0" w:name="_GoBack"/>
      <w:r>
        <w:t>Изучение колебаний и волн является важной частью метрологии и механики. Колебания и волны являются фундаментальными явлениями в природе и встречаются в различных областях физики и инженерии. Они играют ключевую роль в понимании и описании разнообразных физических процессов, начиная от механических колебаний маятников до</w:t>
      </w:r>
      <w:r>
        <w:t xml:space="preserve"> электромагнитных волн и звука.</w:t>
      </w:r>
    </w:p>
    <w:p w:rsidR="001A6C13" w:rsidRDefault="001A6C13" w:rsidP="001A6C13">
      <w:r>
        <w:t>Колебания представляют собой повторяющиеся движения вокруг некоторой равновесной точки. Они могут возникать в различных системах, включая механические, электрические и оптические системы. Колебания описываются различными параметрами, такими как амплитуда, период и частота. Эти параметры являются важными для измерений и контроля в раз</w:t>
      </w:r>
      <w:r>
        <w:t>личных технических приложениях.</w:t>
      </w:r>
    </w:p>
    <w:p w:rsidR="001A6C13" w:rsidRDefault="001A6C13" w:rsidP="001A6C13">
      <w:r>
        <w:t>Волны представляют собой распространение колебаний в пространстве и времени. Они могут иметь различные характеристики, такие как длина волны, частота и скорость распространения. Волны могут быть механическими, например, звуковыми волнами, или электромагнитными, как световые волны. Изучение волн позволяет понимать, как энергия и информация распространяются</w:t>
      </w:r>
      <w:r>
        <w:t xml:space="preserve"> в различных средах и системах.</w:t>
      </w:r>
    </w:p>
    <w:p w:rsidR="001A6C13" w:rsidRDefault="001A6C13" w:rsidP="001A6C13">
      <w:r>
        <w:t>Метрологические аспекты изучения колебаний и волн включают разработку методов измерения физических параметров, связанных с этими явлениями. Например, для измерения частоты колебаний используются частотомеры и осциллографы, а для измерения амплитуды - датчики и динамометры. Эти приборы и методы имеют важное значение в научных и инженерных исследованиях, а также в разработк</w:t>
      </w:r>
      <w:r>
        <w:t>е новых технологий и устройств.</w:t>
      </w:r>
    </w:p>
    <w:p w:rsidR="001A6C13" w:rsidRDefault="001A6C13" w:rsidP="001A6C13">
      <w:r>
        <w:t>Колебания и волны также находят широкое применение в различных областях науки и техники. В медицине, например, колебания используются для диагностики и лечения, как в случае ультразвуковой медицинской аппаратуры. В телекоммуникациях и информационных технологиях волны играют важную роль в передаче данных и связи. В физике и астрономии изучение волн позволяет исследовать</w:t>
      </w:r>
      <w:r>
        <w:t xml:space="preserve"> свойства материи и Вселенной.</w:t>
      </w:r>
    </w:p>
    <w:p w:rsidR="001A6C13" w:rsidRDefault="001A6C13" w:rsidP="001A6C13">
      <w:r>
        <w:t>Таким образом, изучение колебаний и волн в механике и метрологии является фундаментальной и практически важной областью. Оно не только расширяет наше понимание природы, но и способствует развитию технологий и научных исследований в различных областях. Метрология играет ключевую роль в обеспечении точных измерений и контроля в колебательных и волновых процессах, что существенно влияет на современную науку и индустрию.</w:t>
      </w:r>
    </w:p>
    <w:p w:rsidR="001A6C13" w:rsidRDefault="001A6C13" w:rsidP="001A6C13">
      <w:r>
        <w:t>Колебания и волны имеют важное значение в современной физике и инженерии, и они лежат в основе многих технологических достижений. Например, в области электроники и оптики, где используются электромагнитные волны, изучение распространения сигналов и информации через волны позволяет разрабатывать средства связи и передачи данных, такие как радио, телевид</w:t>
      </w:r>
      <w:r>
        <w:t>ение, интернет и многие другие.</w:t>
      </w:r>
    </w:p>
    <w:p w:rsidR="001A6C13" w:rsidRDefault="001A6C13" w:rsidP="001A6C13">
      <w:r>
        <w:t xml:space="preserve">В медицине и биологии колебания и волны используются для диагностики и исследования различных биологических объектов и процессов. Например, ультразвуковая медицинская аппаратура позволяет проводить обследования внутренних органов и выявлять заболевания, не прибегая </w:t>
      </w:r>
      <w:r>
        <w:t>к хирургическим вмешательствам.</w:t>
      </w:r>
    </w:p>
    <w:p w:rsidR="001A6C13" w:rsidRDefault="001A6C13" w:rsidP="001A6C13">
      <w:r>
        <w:t>В механике колебания играют роль в конструировании механических систем с контролируемыми характеристиками. Например, подвески автомобилей используют принцип колебаний для обеспечения комфорта и управляемости во время движения. Колебания также используются в разработке инерциальных навигационных систем для определения местоположения объектов.</w:t>
      </w:r>
    </w:p>
    <w:p w:rsidR="001A6C13" w:rsidRDefault="001A6C13" w:rsidP="001A6C13">
      <w:r>
        <w:lastRenderedPageBreak/>
        <w:t>Изучение колебаний и волн в метрологии позволяет разрабатывать точные методы измерения физических параметров, таких как давление, температура, длина и многие другие. Это имеет важное значение в научных исследованиях, промышл</w:t>
      </w:r>
      <w:r>
        <w:t>енности и в повседневной жизни.</w:t>
      </w:r>
    </w:p>
    <w:p w:rsidR="001A6C13" w:rsidRPr="001A6C13" w:rsidRDefault="001A6C13" w:rsidP="001A6C13">
      <w:r>
        <w:t>В заключение, изучение колебаний и волн играет фундаментальную роль в метрологии, физике и инженерии. Оно способствует развитию технологий, обеспечивает точные измерения и научные исследования, а также находит широкое применение в различных областях, включая телекоммуникации, медицину, транспорт и многие другие. Разнообразие явлений, связанных с колебаниями и волнами, делает эту область науки и техники увлекательной и важной для современного мира.</w:t>
      </w:r>
      <w:bookmarkEnd w:id="0"/>
    </w:p>
    <w:sectPr w:rsidR="001A6C13" w:rsidRPr="001A6C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BC2"/>
    <w:rsid w:val="001A6C13"/>
    <w:rsid w:val="00E47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38039"/>
  <w15:chartTrackingRefBased/>
  <w15:docId w15:val="{F87E5725-2C11-4A5D-9BC9-F61641877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A6C1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6C1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613</Words>
  <Characters>3499</Characters>
  <Application>Microsoft Office Word</Application>
  <DocSecurity>0</DocSecurity>
  <Lines>29</Lines>
  <Paragraphs>8</Paragraphs>
  <ScaleCrop>false</ScaleCrop>
  <Company/>
  <LinksUpToDate>false</LinksUpToDate>
  <CharactersWithSpaces>4104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2023-11-23T10:07:00Z</dcterms:created>
  <dcterms:modified xsi:type="dcterms:W3CDTF">2023-11-23T10:08:00Z</dcterms:modified>
</cp:coreProperties>
</file>