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039" w:rsidRDefault="00D4005B" w:rsidP="00D4005B">
      <w:pPr>
        <w:pStyle w:val="1"/>
        <w:jc w:val="center"/>
      </w:pPr>
      <w:r w:rsidRPr="00D4005B">
        <w:t xml:space="preserve">Микромеханика и </w:t>
      </w:r>
      <w:proofErr w:type="spellStart"/>
      <w:r w:rsidRPr="00D4005B">
        <w:t>нанотехнологии</w:t>
      </w:r>
      <w:proofErr w:type="spellEnd"/>
      <w:r>
        <w:t>:</w:t>
      </w:r>
      <w:r w:rsidRPr="00D4005B">
        <w:t xml:space="preserve"> новые горизонты и возможности</w:t>
      </w:r>
    </w:p>
    <w:p w:rsidR="00D4005B" w:rsidRDefault="00D4005B" w:rsidP="00D4005B"/>
    <w:p w:rsidR="00D4005B" w:rsidRDefault="00D4005B" w:rsidP="00D4005B">
      <w:bookmarkStart w:id="0" w:name="_GoBack"/>
      <w:r>
        <w:t xml:space="preserve">Микромеханика и </w:t>
      </w:r>
      <w:proofErr w:type="spellStart"/>
      <w:r>
        <w:t>нанотехнологии</w:t>
      </w:r>
      <w:proofErr w:type="spellEnd"/>
      <w:r>
        <w:t xml:space="preserve"> представляют собой современную и </w:t>
      </w:r>
      <w:proofErr w:type="spellStart"/>
      <w:r>
        <w:t>высокоразвивающуюся</w:t>
      </w:r>
      <w:proofErr w:type="spellEnd"/>
      <w:r>
        <w:t xml:space="preserve"> область метрологии, которая открывает новые горизонты и возможности в мире инженерии, науки и технологий. Эта область занимается изучением и созданием механических систем и устройств на микро- и </w:t>
      </w:r>
      <w:proofErr w:type="spellStart"/>
      <w:r>
        <w:t>наномасштабах</w:t>
      </w:r>
      <w:proofErr w:type="spellEnd"/>
      <w:r>
        <w:t>, что позволяет разрабатывать ин</w:t>
      </w:r>
      <w:r>
        <w:t>новационные продукты и решения.</w:t>
      </w:r>
    </w:p>
    <w:p w:rsidR="00D4005B" w:rsidRDefault="00D4005B" w:rsidP="00D4005B">
      <w:r>
        <w:t xml:space="preserve">Одним из ключевых аспектов микромеханики и </w:t>
      </w:r>
      <w:proofErr w:type="spellStart"/>
      <w:r>
        <w:t>нанотехнологий</w:t>
      </w:r>
      <w:proofErr w:type="spellEnd"/>
      <w:r>
        <w:t xml:space="preserve"> является создание микро- и </w:t>
      </w:r>
      <w:proofErr w:type="spellStart"/>
      <w:r>
        <w:t>нанодеталей</w:t>
      </w:r>
      <w:proofErr w:type="spellEnd"/>
      <w:r>
        <w:t xml:space="preserve">, включая </w:t>
      </w:r>
      <w:proofErr w:type="spellStart"/>
      <w:r>
        <w:t>микросенсоры</w:t>
      </w:r>
      <w:proofErr w:type="spellEnd"/>
      <w:r>
        <w:t xml:space="preserve">, </w:t>
      </w:r>
      <w:proofErr w:type="spellStart"/>
      <w:r>
        <w:t>микроприводы</w:t>
      </w:r>
      <w:proofErr w:type="spellEnd"/>
      <w:r>
        <w:t xml:space="preserve"> и </w:t>
      </w:r>
      <w:proofErr w:type="spellStart"/>
      <w:r>
        <w:t>наноматериалы</w:t>
      </w:r>
      <w:proofErr w:type="spellEnd"/>
      <w:r>
        <w:t xml:space="preserve">. Метрологические методы и стандарты играют важную роль в обеспечении точности и надежности изготовления этих компонентов. Точные измерения размеров, формы и механических характеристик на микро- и </w:t>
      </w:r>
      <w:proofErr w:type="spellStart"/>
      <w:r>
        <w:t>наноуровнях</w:t>
      </w:r>
      <w:proofErr w:type="spellEnd"/>
      <w:r>
        <w:t xml:space="preserve"> существенны для создания </w:t>
      </w:r>
      <w:proofErr w:type="spellStart"/>
      <w:r>
        <w:t>микроэлектромеханических</w:t>
      </w:r>
      <w:proofErr w:type="spellEnd"/>
      <w:r>
        <w:t xml:space="preserve"> систем (MEMS),</w:t>
      </w:r>
      <w:r>
        <w:t xml:space="preserve"> </w:t>
      </w:r>
      <w:proofErr w:type="spellStart"/>
      <w:r>
        <w:t>нанодевайсов</w:t>
      </w:r>
      <w:proofErr w:type="spellEnd"/>
      <w:r>
        <w:t xml:space="preserve"> и </w:t>
      </w:r>
      <w:proofErr w:type="spellStart"/>
      <w:r>
        <w:t>наноматериалов</w:t>
      </w:r>
      <w:proofErr w:type="spellEnd"/>
      <w:r>
        <w:t>.</w:t>
      </w:r>
    </w:p>
    <w:p w:rsidR="00D4005B" w:rsidRDefault="00D4005B" w:rsidP="00D4005B">
      <w:r>
        <w:t xml:space="preserve">Одним из важных направлений применения микромеханики и </w:t>
      </w:r>
      <w:proofErr w:type="spellStart"/>
      <w:r>
        <w:t>нанотехнологий</w:t>
      </w:r>
      <w:proofErr w:type="spellEnd"/>
      <w:r>
        <w:t xml:space="preserve"> является медицина. </w:t>
      </w:r>
      <w:proofErr w:type="spellStart"/>
      <w:r>
        <w:t>Нанодевайсы</w:t>
      </w:r>
      <w:proofErr w:type="spellEnd"/>
      <w:r>
        <w:t xml:space="preserve"> и </w:t>
      </w:r>
      <w:proofErr w:type="spellStart"/>
      <w:r>
        <w:t>наноматериалы</w:t>
      </w:r>
      <w:proofErr w:type="spellEnd"/>
      <w:r>
        <w:t xml:space="preserve"> могут использоваться для создания биосенсоров, </w:t>
      </w:r>
      <w:proofErr w:type="spellStart"/>
      <w:r>
        <w:t>микроимплантатов</w:t>
      </w:r>
      <w:proofErr w:type="spellEnd"/>
      <w:r>
        <w:t xml:space="preserve"> и других медицинских устройств, способствующих диагностике и лечению различных заболеваний. Метрологические методы позволяют контролировать и обеспечивать качество этих устройств, что критически важно для безопасности и эффект</w:t>
      </w:r>
      <w:r>
        <w:t>ивности медицинских применений.</w:t>
      </w:r>
    </w:p>
    <w:p w:rsidR="00D4005B" w:rsidRDefault="00D4005B" w:rsidP="00D4005B">
      <w:proofErr w:type="spellStart"/>
      <w:r>
        <w:t>Нанотехнологии</w:t>
      </w:r>
      <w:proofErr w:type="spellEnd"/>
      <w:r>
        <w:t xml:space="preserve"> также имеют огромное значение в разработке новых материалов с уникальными свойствами. </w:t>
      </w:r>
      <w:proofErr w:type="spellStart"/>
      <w:r>
        <w:t>Наноматериалы</w:t>
      </w:r>
      <w:proofErr w:type="spellEnd"/>
      <w:r>
        <w:t xml:space="preserve"> обладают особыми механическими, электрическими и химическими характеристиками, что делает их применимыми в различных областях, включая электронику, энергетику, авиацию и медицину. Метрология вносит вклад в создание стандартов и методов измерения для </w:t>
      </w:r>
      <w:proofErr w:type="spellStart"/>
      <w:r>
        <w:t>наноматериалов</w:t>
      </w:r>
      <w:proofErr w:type="spellEnd"/>
      <w:r>
        <w:t>, обеспе</w:t>
      </w:r>
      <w:r>
        <w:t>чивая их качество и надежность.</w:t>
      </w:r>
    </w:p>
    <w:p w:rsidR="00D4005B" w:rsidRDefault="00D4005B" w:rsidP="00D4005B">
      <w:r>
        <w:t xml:space="preserve">Еще одним перспективным направлением исследований в микромеханике и </w:t>
      </w:r>
      <w:proofErr w:type="spellStart"/>
      <w:r>
        <w:t>нанотехнологиях</w:t>
      </w:r>
      <w:proofErr w:type="spellEnd"/>
      <w:r>
        <w:t xml:space="preserve"> является разработка </w:t>
      </w:r>
      <w:proofErr w:type="spellStart"/>
      <w:r>
        <w:t>нанороботов</w:t>
      </w:r>
      <w:proofErr w:type="spellEnd"/>
      <w:r>
        <w:t xml:space="preserve"> и </w:t>
      </w:r>
      <w:proofErr w:type="spellStart"/>
      <w:r>
        <w:t>микророботов</w:t>
      </w:r>
      <w:proofErr w:type="spellEnd"/>
      <w:r>
        <w:t>. Эти устройства имеют потенциал для выполнения разнообразных задач в медицине, промышленности и научных исследованиях на микроуровне. Метрология способствует созданию точных методов управления и м</w:t>
      </w:r>
      <w:r>
        <w:t>ониторинга работы этих роботов.</w:t>
      </w:r>
    </w:p>
    <w:p w:rsidR="00D4005B" w:rsidRDefault="00D4005B" w:rsidP="00D4005B">
      <w:r>
        <w:t xml:space="preserve">Наконец, микромеханика и </w:t>
      </w:r>
      <w:proofErr w:type="spellStart"/>
      <w:r>
        <w:t>нанотехнологии</w:t>
      </w:r>
      <w:proofErr w:type="spellEnd"/>
      <w:r>
        <w:t xml:space="preserve"> содействуют развитию новых технологических решений в сфере информационных технологий и связи, включая разработку микроэлектроники, </w:t>
      </w:r>
      <w:proofErr w:type="spellStart"/>
      <w:r>
        <w:t>микрооптики</w:t>
      </w:r>
      <w:proofErr w:type="spellEnd"/>
      <w:r>
        <w:t xml:space="preserve"> и </w:t>
      </w:r>
      <w:proofErr w:type="spellStart"/>
      <w:r>
        <w:t>микрофотоники</w:t>
      </w:r>
      <w:proofErr w:type="spellEnd"/>
      <w:r>
        <w:t>. Эти технологии играют ключевую роль в современных вычислени</w:t>
      </w:r>
      <w:r>
        <w:t>ях, связи и сенсорных системах.</w:t>
      </w:r>
    </w:p>
    <w:p w:rsidR="00D4005B" w:rsidRDefault="00D4005B" w:rsidP="00D4005B">
      <w:r>
        <w:t xml:space="preserve">Таким образом, микромеханика и </w:t>
      </w:r>
      <w:proofErr w:type="spellStart"/>
      <w:r>
        <w:t>нанотехнологии</w:t>
      </w:r>
      <w:proofErr w:type="spellEnd"/>
      <w:r>
        <w:t xml:space="preserve"> представляют собой инновационную область метрологии, которая открывает новые возможности для разработки новых продуктов и технологий. Метрологические методы и стандарты играют важную роль в обеспечении точности, надежности и безопасности микро- и </w:t>
      </w:r>
      <w:proofErr w:type="spellStart"/>
      <w:r>
        <w:t>наномеханических</w:t>
      </w:r>
      <w:proofErr w:type="spellEnd"/>
      <w:r>
        <w:t xml:space="preserve"> систем и устройств, способствуя их успешному внедрению в различные отрасли и научные области.</w:t>
      </w:r>
    </w:p>
    <w:p w:rsidR="00D4005B" w:rsidRDefault="00D4005B" w:rsidP="00D4005B">
      <w:r>
        <w:t xml:space="preserve">Другим важным аспектом микромеханики и </w:t>
      </w:r>
      <w:proofErr w:type="spellStart"/>
      <w:r>
        <w:t>нанотехнологий</w:t>
      </w:r>
      <w:proofErr w:type="spellEnd"/>
      <w:r>
        <w:t xml:space="preserve"> является исследование и создание </w:t>
      </w:r>
      <w:proofErr w:type="spellStart"/>
      <w:r>
        <w:t>наноструктурных</w:t>
      </w:r>
      <w:proofErr w:type="spellEnd"/>
      <w:r>
        <w:t xml:space="preserve"> материалов. Эти материалы обладают уникальными свойствами, такими как </w:t>
      </w:r>
      <w:proofErr w:type="spellStart"/>
      <w:r>
        <w:t>сверхпрочность</w:t>
      </w:r>
      <w:proofErr w:type="spellEnd"/>
      <w:r>
        <w:t xml:space="preserve">, высокая теплопроводность и оптическая активность. Их использование находит в различных областях, от электроники до энергетики. Метрологические методы позволяют измерять и контролировать свойства </w:t>
      </w:r>
      <w:proofErr w:type="spellStart"/>
      <w:r>
        <w:t>наноматериалов</w:t>
      </w:r>
      <w:proofErr w:type="spellEnd"/>
      <w:r>
        <w:t xml:space="preserve"> на молекулярном и атомарном уровне, что является критически важным для их интеграции в современные технологии.</w:t>
      </w:r>
    </w:p>
    <w:p w:rsidR="00D4005B" w:rsidRDefault="00D4005B" w:rsidP="00D4005B">
      <w:r>
        <w:lastRenderedPageBreak/>
        <w:t xml:space="preserve">Важным направлением исследований в области микромеханики и </w:t>
      </w:r>
      <w:proofErr w:type="spellStart"/>
      <w:r>
        <w:t>нанотехнологий</w:t>
      </w:r>
      <w:proofErr w:type="spellEnd"/>
      <w:r>
        <w:t xml:space="preserve"> является также создание инновационных сенсорных систем и устройств. </w:t>
      </w:r>
      <w:proofErr w:type="spellStart"/>
      <w:r>
        <w:t>Наносенсоры</w:t>
      </w:r>
      <w:proofErr w:type="spellEnd"/>
      <w:r>
        <w:t xml:space="preserve"> и </w:t>
      </w:r>
      <w:proofErr w:type="spellStart"/>
      <w:r>
        <w:t>микросенсоры</w:t>
      </w:r>
      <w:proofErr w:type="spellEnd"/>
      <w:r>
        <w:t xml:space="preserve"> способны обнаруживать и измерять различные физические и химические параметры на микро- и </w:t>
      </w:r>
      <w:proofErr w:type="spellStart"/>
      <w:r>
        <w:t>наноуровне</w:t>
      </w:r>
      <w:proofErr w:type="spellEnd"/>
      <w:r>
        <w:t>, что находит применение в медицине, окружающей среде, промышленности и других областях. Метрология играет важную роль в обеспечении точно</w:t>
      </w:r>
      <w:r>
        <w:t>сти и надежности этих сенсоров.</w:t>
      </w:r>
    </w:p>
    <w:p w:rsidR="00D4005B" w:rsidRDefault="00D4005B" w:rsidP="00D4005B">
      <w:r>
        <w:t xml:space="preserve">Кроме того, микромеханика и </w:t>
      </w:r>
      <w:proofErr w:type="spellStart"/>
      <w:r>
        <w:t>нанотехнологии</w:t>
      </w:r>
      <w:proofErr w:type="spellEnd"/>
      <w:r>
        <w:t xml:space="preserve"> содействуют развитию передовых методов изготовления и обработки материалов. Лазерная </w:t>
      </w:r>
      <w:proofErr w:type="spellStart"/>
      <w:r>
        <w:t>микрообработка</w:t>
      </w:r>
      <w:proofErr w:type="spellEnd"/>
      <w:r>
        <w:t xml:space="preserve">, электрохимическое травление и другие процессы позволяют создавать микро- и </w:t>
      </w:r>
      <w:proofErr w:type="spellStart"/>
      <w:r>
        <w:t>наноструктуры</w:t>
      </w:r>
      <w:proofErr w:type="spellEnd"/>
      <w:r>
        <w:t xml:space="preserve"> с высокой точностью и производительностью. Метрологические методы контроля и измерения обеспечивают качеств</w:t>
      </w:r>
      <w:r>
        <w:t>о и надежность этих технологий.</w:t>
      </w:r>
    </w:p>
    <w:p w:rsidR="00D4005B" w:rsidRPr="00D4005B" w:rsidRDefault="00D4005B" w:rsidP="00D4005B">
      <w:r>
        <w:t xml:space="preserve">Исследования в области микромеханики и </w:t>
      </w:r>
      <w:proofErr w:type="spellStart"/>
      <w:r>
        <w:t>нанотехнологий</w:t>
      </w:r>
      <w:proofErr w:type="spellEnd"/>
      <w:r>
        <w:t xml:space="preserve"> продолжают расширять горизонты и возможности современной науки и техники. Эта область является важным фактором в развитии новых материалов, устройств и технологий, способствуя инновациям в различных отраслях. Метрология остается неотъемлемой частью этого процесса, обеспечивая точность, надежность и безопасность в области микро- и </w:t>
      </w:r>
      <w:proofErr w:type="spellStart"/>
      <w:r>
        <w:t>нанотехнологий</w:t>
      </w:r>
      <w:proofErr w:type="spellEnd"/>
      <w:r>
        <w:t>.</w:t>
      </w:r>
      <w:bookmarkEnd w:id="0"/>
    </w:p>
    <w:sectPr w:rsidR="00D4005B" w:rsidRPr="00D40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39"/>
    <w:rsid w:val="00800039"/>
    <w:rsid w:val="00D4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4A41"/>
  <w15:chartTrackingRefBased/>
  <w15:docId w15:val="{DBD80B24-0CBA-4500-AB02-0CAD708A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00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0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2023-11-23T15:54:00Z</dcterms:created>
  <dcterms:modified xsi:type="dcterms:W3CDTF">2023-11-23T15:57:00Z</dcterms:modified>
</cp:coreProperties>
</file>