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EE" w:rsidRDefault="00A26DF8" w:rsidP="00A26DF8">
      <w:pPr>
        <w:pStyle w:val="1"/>
        <w:jc w:val="center"/>
      </w:pPr>
      <w:r w:rsidRPr="00A26DF8">
        <w:t>Изучение механических волн в различных средах</w:t>
      </w:r>
    </w:p>
    <w:p w:rsidR="00A26DF8" w:rsidRDefault="00A26DF8" w:rsidP="00A26DF8"/>
    <w:p w:rsidR="00A26DF8" w:rsidRDefault="00A26DF8" w:rsidP="00A26DF8">
      <w:bookmarkStart w:id="0" w:name="_GoBack"/>
      <w:r>
        <w:t>Изучение механических волн в различных средах является важной областью метрологии, которая занимается измерением и анализом характеристик механических колебаний и волн, распространяющихся в различных физических средах. Эта область имеет широкий спектр применений и играет важную роль в науч</w:t>
      </w:r>
      <w:r>
        <w:t>ных и инженерных исследованиях.</w:t>
      </w:r>
    </w:p>
    <w:p w:rsidR="00A26DF8" w:rsidRDefault="00A26DF8" w:rsidP="00A26DF8">
      <w:r>
        <w:t>Механические волны могут распространяться в различных средах, включая жидкости, газы, твердые тела и даже плазму. Изучение их характеристик позволяет понять поведение среды под воздействием внешних сил и создать математические модели для описания этого пов</w:t>
      </w:r>
      <w:r>
        <w:t>едения.</w:t>
      </w:r>
    </w:p>
    <w:p w:rsidR="00A26DF8" w:rsidRDefault="00A26DF8" w:rsidP="00A26DF8">
      <w:r>
        <w:t>Одним из важных аспектов изучения механических волн является измерение и анализ их скорости, частоты, амплитуды и других характеристик. Для этого применяются различные методы и приборы, такие как осциллоскопы, ультразвуковые датчики, лазерные инте</w:t>
      </w:r>
      <w:r>
        <w:t>рферометры и другие.</w:t>
      </w:r>
    </w:p>
    <w:p w:rsidR="00A26DF8" w:rsidRDefault="00A26DF8" w:rsidP="00A26DF8">
      <w:r>
        <w:t>Изучение механических волн также имеет практические применения в различных отраслях, таких как медицина, строительство, геология и многое другое. Например, ультразвуковая метрология используется для диагностики заболеваний, измерения толщины материало</w:t>
      </w:r>
      <w:r>
        <w:t>в и поиска полезных ископаемых.</w:t>
      </w:r>
    </w:p>
    <w:p w:rsidR="00A26DF8" w:rsidRDefault="00A26DF8" w:rsidP="00A26DF8">
      <w:r>
        <w:t>Кроме того, изучение механических волн играет важную роль в разработке новых материалов и технологий. Понимание взаимодействия волн с материалами позволяет создавать материалы с желаемыми свойствами, такими как акустическая изоляция, амор</w:t>
      </w:r>
      <w:r>
        <w:t>фные материалы и многое другое.</w:t>
      </w:r>
    </w:p>
    <w:p w:rsidR="00A26DF8" w:rsidRDefault="00A26DF8" w:rsidP="00A26DF8">
      <w:r>
        <w:t>Таким образом, изучение механических волн в различных средах является важной частью метрологии, которая имеет широкий спектр применений и способствует развитию научных и инженерных исследований. Она позволяет измерять и анализировать характеристики волн, создавать новые материалы и технологии, а также применять их в различных отраслях для решения практических задач.</w:t>
      </w:r>
    </w:p>
    <w:p w:rsidR="00A26DF8" w:rsidRDefault="00A26DF8" w:rsidP="00A26DF8">
      <w:r>
        <w:t>Исследование механических волн в различных средах также позволяет более глубоко понять физические процессы, происходящие в природе. Например, изучение сейсмических волн в земной коре позволяет геологам и сейсмологам предсказывать и анализировать землетрясения, что имеет большое значение для безопасности населения и строительства инфр</w:t>
      </w:r>
      <w:r>
        <w:t>аструктуры.</w:t>
      </w:r>
    </w:p>
    <w:p w:rsidR="00A26DF8" w:rsidRDefault="00A26DF8" w:rsidP="00A26DF8">
      <w:r>
        <w:t>В медицине механические волны используются для диагностики различных состояний организма. Ультразвуковые волны применяются для обследования внутренних органов, определения состояния плода во время беременности, а также для лечения различных за</w:t>
      </w:r>
      <w:r>
        <w:t>болеваний.</w:t>
      </w:r>
    </w:p>
    <w:p w:rsidR="00A26DF8" w:rsidRDefault="00A26DF8" w:rsidP="00A26DF8">
      <w:r>
        <w:t xml:space="preserve">В инженерии и строительстве изучение механических волн позволяет оптимизировать дизайн и конструкцию различных систем и сооружений. Например, при проектировании мостов и зданий необходимо учитывать воздействие волн, таких как ветровые и сейсмические, чтобы обеспечить </w:t>
      </w:r>
      <w:r>
        <w:t>их устойчивость и безопасность.</w:t>
      </w:r>
    </w:p>
    <w:p w:rsidR="00A26DF8" w:rsidRDefault="00A26DF8" w:rsidP="00A26DF8">
      <w:r>
        <w:t xml:space="preserve">Метрология механических волн также играет важную роль в развитии новых технологий, таких как активные акустические системы, волновые устройства для электроники и оптики, акустические </w:t>
      </w:r>
      <w:proofErr w:type="spellStart"/>
      <w:r>
        <w:t>наноматериалы</w:t>
      </w:r>
      <w:proofErr w:type="spellEnd"/>
      <w:r>
        <w:t xml:space="preserve"> и </w:t>
      </w:r>
      <w:r>
        <w:t>многое другое.</w:t>
      </w:r>
    </w:p>
    <w:p w:rsidR="00A26DF8" w:rsidRPr="00A26DF8" w:rsidRDefault="00A26DF8" w:rsidP="00A26DF8">
      <w:r>
        <w:t xml:space="preserve">В заключение, изучение механических волн в различных средах является ключевой областью метрологии, которая имеет широкий спектр применений и влияет на многие аспекты нашей </w:t>
      </w:r>
      <w:r>
        <w:lastRenderedPageBreak/>
        <w:t>жизни. Эта область науки и техники продолжает развиваться, открывая новые возможности для научных исследований, технологических инноваций и решения практических задач.</w:t>
      </w:r>
      <w:bookmarkEnd w:id="0"/>
    </w:p>
    <w:sectPr w:rsidR="00A26DF8" w:rsidRPr="00A2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EE"/>
    <w:rsid w:val="00A26DF8"/>
    <w:rsid w:val="00B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2586"/>
  <w15:chartTrackingRefBased/>
  <w15:docId w15:val="{04B7599E-6504-4E1B-B86E-5AF26CEA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2023-11-23T16:28:00Z</dcterms:created>
  <dcterms:modified xsi:type="dcterms:W3CDTF">2023-11-23T16:28:00Z</dcterms:modified>
</cp:coreProperties>
</file>