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F94" w:rsidRDefault="003E5F0F" w:rsidP="003E5F0F">
      <w:pPr>
        <w:pStyle w:val="1"/>
        <w:jc w:val="center"/>
      </w:pPr>
      <w:r w:rsidRPr="003E5F0F">
        <w:t>Механика и математика</w:t>
      </w:r>
      <w:r>
        <w:t>:</w:t>
      </w:r>
      <w:r w:rsidRPr="003E5F0F">
        <w:t xml:space="preserve"> численные методы и моделирование</w:t>
      </w:r>
    </w:p>
    <w:p w:rsidR="003E5F0F" w:rsidRDefault="003E5F0F" w:rsidP="003E5F0F"/>
    <w:p w:rsidR="003E5F0F" w:rsidRDefault="003E5F0F" w:rsidP="003E5F0F">
      <w:bookmarkStart w:id="0" w:name="_GoBack"/>
      <w:r>
        <w:t xml:space="preserve">Метрология и механика тесно связаны с математикой, и численные методы и моделирование играют важную роль в этом взаимодействии. Численные методы представляют собой математические техники, которые используются для решения сложных механических задач, когда аналитическое решение невозможно или крайне затруднительно. Моделирование, в свою очередь, позволяет создавать виртуальные представления механических систем и исследовать их </w:t>
      </w:r>
      <w:r>
        <w:t>поведение в различных условиях.</w:t>
      </w:r>
    </w:p>
    <w:p w:rsidR="003E5F0F" w:rsidRDefault="003E5F0F" w:rsidP="003E5F0F">
      <w:r>
        <w:t>Одним из наиболее распространенных численных методов в метрологии и механике является метод конечных элементов (МКЭ). Этот метод позволяет разбить сложные механические системы на малые элементы (конечные элементы), для которых можно провести более простой анализ. Затем с использованием математических вычислений определяются деформации, напряжения и другие характеристики каждого элемента, что позволяет получить общее представление о поведении системы в целом. МКЭ используется в различных областях механики, таких как статика, ди</w:t>
      </w:r>
      <w:r>
        <w:t xml:space="preserve">намика, </w:t>
      </w:r>
      <w:proofErr w:type="spellStart"/>
      <w:r>
        <w:t>термомеханика</w:t>
      </w:r>
      <w:proofErr w:type="spellEnd"/>
      <w:r>
        <w:t xml:space="preserve"> и другие.</w:t>
      </w:r>
    </w:p>
    <w:p w:rsidR="003E5F0F" w:rsidRDefault="003E5F0F" w:rsidP="003E5F0F">
      <w:r>
        <w:t>Для численного решения дифференциальных уравнений, описывающих механические системы, также применяются методы конечных разностей и методы граничных элементов. Эти методы позволяют аппроксимировать дифференциальные уравнения разностными уравнениями и решать их с использо</w:t>
      </w:r>
      <w:r>
        <w:t>ванием компьютерных алгоритмов.</w:t>
      </w:r>
    </w:p>
    <w:p w:rsidR="003E5F0F" w:rsidRDefault="003E5F0F" w:rsidP="003E5F0F">
      <w:r>
        <w:t>Моделирование механических систем играет важную роль в проектировании и оптимизации различных устройств и конструкций. С помощью математических моделей можно предсказывать поведение системы при различных нагрузках, изменениях параметров и внешних условиях. Это позволяет инженерам и исследователям разрабатывать более эффективные и надежные решения, а также проводить виртуальные эксперименты, что экономит время</w:t>
      </w:r>
      <w:r>
        <w:t xml:space="preserve"> и ресурсы.</w:t>
      </w:r>
    </w:p>
    <w:p w:rsidR="003E5F0F" w:rsidRDefault="003E5F0F" w:rsidP="003E5F0F">
      <w:r>
        <w:t xml:space="preserve">Важным направлением численных методов и моделирования в механике является </w:t>
      </w:r>
      <w:proofErr w:type="spellStart"/>
      <w:r>
        <w:t>мультифизическое</w:t>
      </w:r>
      <w:proofErr w:type="spellEnd"/>
      <w:r>
        <w:t xml:space="preserve"> моделирование, когда учитываются несколько физических явлений одновременно, таких как механика, теплопередача и электродинамика. Это особенно актуально в современной инженерии и научных исследованиях, где системы становятся все более</w:t>
      </w:r>
      <w:r>
        <w:t xml:space="preserve"> сложными и многокомпонентными.</w:t>
      </w:r>
    </w:p>
    <w:p w:rsidR="003E5F0F" w:rsidRDefault="003E5F0F" w:rsidP="003E5F0F">
      <w:r>
        <w:t>Таким образом, численные методы и моделирование являются неотъемлемой частью метрологии и механики, позволяя более глубоко и точно исследовать</w:t>
      </w:r>
      <w:r>
        <w:t>,</w:t>
      </w:r>
      <w:r>
        <w:t xml:space="preserve"> и анализировать механические системы. Они способствуют разработке новых технологий, оптимизации конструкций и предсказанию поведения систем в различных условиях, что имеет большое значение в современной науке и промышленности.</w:t>
      </w:r>
    </w:p>
    <w:p w:rsidR="003E5F0F" w:rsidRDefault="003E5F0F" w:rsidP="003E5F0F">
      <w:r>
        <w:t>Дополнительным важным аспектом численных методов и моделирования в метрологии и механике является возможность анализа и оптимизации сложных систем, включая многокритериальную оптимизацию. Это позволяет инженерам и исследователям учитывать не только механические характеристики системы, но и различные факторы, такие как экономическая эффективность, безопасность, эко</w:t>
      </w:r>
      <w:r>
        <w:t xml:space="preserve">логические параметры и другие. </w:t>
      </w:r>
    </w:p>
    <w:p w:rsidR="003E5F0F" w:rsidRDefault="003E5F0F" w:rsidP="003E5F0F">
      <w:r>
        <w:t xml:space="preserve">В современном мире, где технологии становятся все более сложными и интегрированными, численные методы и моделирование помогают сократить время и затраты на проектирование и разработку новых продуктов и технологий. Они также способствуют улучшению качества и надежности продукции, что является критически важным во </w:t>
      </w:r>
      <w:r>
        <w:t>многих отраслях промышленности.</w:t>
      </w:r>
    </w:p>
    <w:p w:rsidR="003E5F0F" w:rsidRDefault="003E5F0F" w:rsidP="003E5F0F">
      <w:r>
        <w:lastRenderedPageBreak/>
        <w:t>Кроме того, численные методы и моделирование играют ключевую роль в научных исследованиях в области механики. Они позволяют исследователям создавать виртуальные лаборатории и проводить эксперименты в виртуальных условиях, что особенно важно в случаях, когда проведение физических экспериментов затруднено ил</w:t>
      </w:r>
      <w:r>
        <w:t>и опасно.</w:t>
      </w:r>
    </w:p>
    <w:p w:rsidR="003E5F0F" w:rsidRPr="003E5F0F" w:rsidRDefault="003E5F0F" w:rsidP="003E5F0F">
      <w:r>
        <w:t>Таким образом, численные методы и моделирование являются неотъемлемой частью современной метрологии и механики. Они улучшают точность измерений, способствуют разработке новых технологий и продуктов, а также ускоряют научные исследования в данной области. Их роль в современной инженерии и науке трудно переоценить, и они будут продолжать развиваться и применяться в новых областях, расширяя горизонты знаний и возможностей в механике и метрологии.</w:t>
      </w:r>
      <w:bookmarkEnd w:id="0"/>
    </w:p>
    <w:sectPr w:rsidR="003E5F0F" w:rsidRPr="003E5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94"/>
    <w:rsid w:val="003E5F0F"/>
    <w:rsid w:val="007B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ACA89"/>
  <w15:chartTrackingRefBased/>
  <w15:docId w15:val="{65ABEFC7-75D6-4AAB-B23B-FCF637CC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5F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F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2023-11-23T16:37:00Z</dcterms:created>
  <dcterms:modified xsi:type="dcterms:W3CDTF">2023-11-23T16:39:00Z</dcterms:modified>
</cp:coreProperties>
</file>