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0AE" w:rsidRDefault="00B6340F" w:rsidP="00B6340F">
      <w:pPr>
        <w:pStyle w:val="1"/>
        <w:jc w:val="center"/>
      </w:pPr>
      <w:r w:rsidRPr="00B6340F">
        <w:t xml:space="preserve">Роль микроорганизмов в производстве </w:t>
      </w:r>
      <w:proofErr w:type="spellStart"/>
      <w:r w:rsidRPr="00B6340F">
        <w:t>биотоплива</w:t>
      </w:r>
      <w:proofErr w:type="spellEnd"/>
    </w:p>
    <w:p w:rsidR="00B6340F" w:rsidRDefault="00B6340F" w:rsidP="00B6340F"/>
    <w:p w:rsidR="00B6340F" w:rsidRDefault="00B6340F" w:rsidP="00B6340F">
      <w:bookmarkStart w:id="0" w:name="_GoBack"/>
      <w:r>
        <w:t xml:space="preserve">Микроорганизмы играют важную роль в производстве </w:t>
      </w:r>
      <w:proofErr w:type="spellStart"/>
      <w:r>
        <w:t>биотоплива</w:t>
      </w:r>
      <w:proofErr w:type="spellEnd"/>
      <w:r>
        <w:t xml:space="preserve">, представляя собой ценный ресурс для получения энергии из биологически доступных материалов. Эта область микробиологии называется микробиологией </w:t>
      </w:r>
      <w:proofErr w:type="spellStart"/>
      <w:r>
        <w:t>биотоплива</w:t>
      </w:r>
      <w:proofErr w:type="spellEnd"/>
      <w:r>
        <w:t xml:space="preserve"> и представляет собой перспективную и экологически устойчивую альтернативу т</w:t>
      </w:r>
      <w:r>
        <w:t>радиционным источникам энергии.</w:t>
      </w:r>
    </w:p>
    <w:p w:rsidR="00B6340F" w:rsidRDefault="00B6340F" w:rsidP="00B6340F">
      <w:r>
        <w:t xml:space="preserve">Одним из ключевых процессов в производстве </w:t>
      </w:r>
      <w:proofErr w:type="spellStart"/>
      <w:r>
        <w:t>биотоплива</w:t>
      </w:r>
      <w:proofErr w:type="spellEnd"/>
      <w:r>
        <w:t xml:space="preserve"> является ферментация биомассы. Микроорганизмы, такие как дрожжи и бактерии, способны разлагать органические материалы, такие как целлюлоза и </w:t>
      </w:r>
      <w:proofErr w:type="spellStart"/>
      <w:r>
        <w:t>линцеллюлоза</w:t>
      </w:r>
      <w:proofErr w:type="spellEnd"/>
      <w:r>
        <w:t xml:space="preserve">, в более простые углеводы, которые затем могут быть преобразованы в </w:t>
      </w:r>
      <w:proofErr w:type="spellStart"/>
      <w:r>
        <w:t>биотопливо</w:t>
      </w:r>
      <w:proofErr w:type="spellEnd"/>
      <w:r>
        <w:t xml:space="preserve">. Этот процесс называется </w:t>
      </w:r>
      <w:proofErr w:type="spellStart"/>
      <w:r>
        <w:t>целлюлозолитическим</w:t>
      </w:r>
      <w:proofErr w:type="spellEnd"/>
      <w:r>
        <w:t xml:space="preserve"> разложением и требует активности определенных микроорганизмов, специализированных н</w:t>
      </w:r>
      <w:r>
        <w:t>а разложении сложных полимеров.</w:t>
      </w:r>
    </w:p>
    <w:p w:rsidR="00B6340F" w:rsidRDefault="00B6340F" w:rsidP="00B6340F">
      <w:r>
        <w:t xml:space="preserve">Другим важным аспектом роли микроорганизмов в производстве </w:t>
      </w:r>
      <w:proofErr w:type="spellStart"/>
      <w:r>
        <w:t>биотоплива</w:t>
      </w:r>
      <w:proofErr w:type="spellEnd"/>
      <w:r>
        <w:t xml:space="preserve"> является процесс </w:t>
      </w:r>
      <w:proofErr w:type="spellStart"/>
      <w:r>
        <w:t>биогазообразования</w:t>
      </w:r>
      <w:proofErr w:type="spellEnd"/>
      <w:r>
        <w:t>. Микроорганизмы, обитающие в анаэробных условиях, могут преобразовывать органические вещества в биогаз, который состоит в основном из метана и углекислого газа. Этот процесс активно применяется в биогазовых установках и является ист</w:t>
      </w:r>
      <w:r>
        <w:t>очником возобновляемой энергии.</w:t>
      </w:r>
    </w:p>
    <w:p w:rsidR="00B6340F" w:rsidRDefault="00B6340F" w:rsidP="00B6340F">
      <w:r>
        <w:t xml:space="preserve">Кроме того, микроорганизмы могут использоваться для производства </w:t>
      </w:r>
      <w:proofErr w:type="spellStart"/>
      <w:r>
        <w:t>биодизеля</w:t>
      </w:r>
      <w:proofErr w:type="spellEnd"/>
      <w:r>
        <w:t xml:space="preserve"> и </w:t>
      </w:r>
      <w:proofErr w:type="spellStart"/>
      <w:r>
        <w:t>биоэтанола</w:t>
      </w:r>
      <w:proofErr w:type="spellEnd"/>
      <w:r>
        <w:t xml:space="preserve">. Дрожжи и бактерии могут ферментировать сахара и крахмал, превращая их в </w:t>
      </w:r>
      <w:proofErr w:type="spellStart"/>
      <w:r>
        <w:t>биоэтанол</w:t>
      </w:r>
      <w:proofErr w:type="spellEnd"/>
      <w:r>
        <w:t>, который может быть использован как альтернативное топливо для автомобилей. Этот процесс на</w:t>
      </w:r>
      <w:r>
        <w:t>зывается алкогольной брожением.</w:t>
      </w:r>
    </w:p>
    <w:p w:rsidR="00B6340F" w:rsidRDefault="00B6340F" w:rsidP="00B6340F">
      <w:r>
        <w:t xml:space="preserve">Микробиология </w:t>
      </w:r>
      <w:proofErr w:type="spellStart"/>
      <w:r>
        <w:t>биотоплива</w:t>
      </w:r>
      <w:proofErr w:type="spellEnd"/>
      <w:r>
        <w:t xml:space="preserve"> продолжает развиваться, и исследователи по всему миру ищут новые способы увеличения эффективности и устойчивости этого процесса. Применение микроорганизмов в производстве </w:t>
      </w:r>
      <w:proofErr w:type="spellStart"/>
      <w:r>
        <w:t>биотоплива</w:t>
      </w:r>
      <w:proofErr w:type="spellEnd"/>
      <w:r>
        <w:t xml:space="preserve"> способствует снижению зависимости от нефтепродуктов и сокращению выбросов парниковых газов, что делает эту область микробиологии важной и перспективной для будущего энергетического рынка.</w:t>
      </w:r>
    </w:p>
    <w:p w:rsidR="00B6340F" w:rsidRDefault="00B6340F" w:rsidP="00B6340F">
      <w:r>
        <w:t xml:space="preserve">Важным достижением в микробиологии </w:t>
      </w:r>
      <w:proofErr w:type="spellStart"/>
      <w:r>
        <w:t>биотоплива</w:t>
      </w:r>
      <w:proofErr w:type="spellEnd"/>
      <w:r>
        <w:t xml:space="preserve"> является использование генетически модифицированных микроорганизмов (ГМО). Инженерия микроорганизмов позволяет создавать штаммы с улучшенными свойствами для производства </w:t>
      </w:r>
      <w:proofErr w:type="spellStart"/>
      <w:r>
        <w:t>биотоплива</w:t>
      </w:r>
      <w:proofErr w:type="spellEnd"/>
      <w:r>
        <w:t xml:space="preserve">. Например, могут быть созданы ГМО-дрожжи, которые более эффективно превращают сахара в </w:t>
      </w:r>
      <w:proofErr w:type="spellStart"/>
      <w:r>
        <w:t>биоэтанол</w:t>
      </w:r>
      <w:proofErr w:type="spellEnd"/>
      <w:r>
        <w:t xml:space="preserve"> или </w:t>
      </w:r>
      <w:proofErr w:type="spellStart"/>
      <w:r>
        <w:t>биобутанол</w:t>
      </w:r>
      <w:proofErr w:type="spellEnd"/>
      <w:r>
        <w:t>. Это увеличивает производительность процесса и делает е</w:t>
      </w:r>
      <w:r>
        <w:t>го более экономически выгодным.</w:t>
      </w:r>
    </w:p>
    <w:p w:rsidR="00B6340F" w:rsidRDefault="00B6340F" w:rsidP="00B6340F">
      <w:r>
        <w:t xml:space="preserve">В производстве </w:t>
      </w:r>
      <w:proofErr w:type="spellStart"/>
      <w:r>
        <w:t>биотоплива</w:t>
      </w:r>
      <w:proofErr w:type="spellEnd"/>
      <w:r>
        <w:t xml:space="preserve"> также активно исследуются микроорганизмы, способные </w:t>
      </w:r>
      <w:proofErr w:type="spellStart"/>
      <w:r>
        <w:t>растать</w:t>
      </w:r>
      <w:proofErr w:type="spellEnd"/>
      <w:r>
        <w:t xml:space="preserve"> на неподходящих для сельского хозяйства почвах, например, на почвах с высоким содержанием солей или загрязненных нефтью. Это открывает новые возможности для использования </w:t>
      </w:r>
      <w:proofErr w:type="spellStart"/>
      <w:r>
        <w:t>невозделываемых</w:t>
      </w:r>
      <w:proofErr w:type="spellEnd"/>
      <w:r>
        <w:t xml:space="preserve"> земельных участков для выращивания сырья для </w:t>
      </w:r>
      <w:proofErr w:type="spellStart"/>
      <w:r>
        <w:t>биотоплива</w:t>
      </w:r>
      <w:proofErr w:type="spellEnd"/>
      <w:r>
        <w:t>, не конкурируя с продовольственным сельс</w:t>
      </w:r>
      <w:r>
        <w:t>ким хозяйством.</w:t>
      </w:r>
    </w:p>
    <w:p w:rsidR="00B6340F" w:rsidRDefault="00B6340F" w:rsidP="00B6340F">
      <w:r>
        <w:t xml:space="preserve">Микробиология </w:t>
      </w:r>
      <w:proofErr w:type="spellStart"/>
      <w:r>
        <w:t>биотоплива</w:t>
      </w:r>
      <w:proofErr w:type="spellEnd"/>
      <w:r>
        <w:t xml:space="preserve"> также имеет важное значение с точки зрения экологии. Использование </w:t>
      </w:r>
      <w:proofErr w:type="spellStart"/>
      <w:r>
        <w:t>биотоплива</w:t>
      </w:r>
      <w:proofErr w:type="spellEnd"/>
      <w:r>
        <w:t xml:space="preserve"> снижает выбросы парниковых газов и вредных веществ в атмосферу по сравнению с традиционными видами топлива. Это способствует сокращению негативного воздействия на окружающую среду</w:t>
      </w:r>
      <w:r>
        <w:t xml:space="preserve"> и борьбе с изменением климата.</w:t>
      </w:r>
    </w:p>
    <w:p w:rsidR="00B6340F" w:rsidRPr="00B6340F" w:rsidRDefault="00B6340F" w:rsidP="00B6340F">
      <w:r>
        <w:t xml:space="preserve">В заключение, микробиология </w:t>
      </w:r>
      <w:proofErr w:type="spellStart"/>
      <w:r>
        <w:t>биотоплива</w:t>
      </w:r>
      <w:proofErr w:type="spellEnd"/>
      <w:r>
        <w:t xml:space="preserve"> представляет собой важную и перспективную область исследований и применения микроорганизмов в производстве экологически чистых и </w:t>
      </w:r>
      <w:r>
        <w:lastRenderedPageBreak/>
        <w:t>эффективных источников энергии. Развитие этой области микробиологии вносит значительный вклад в устойчивое развитие и снижение зависимости от нефтепродуктов.</w:t>
      </w:r>
      <w:bookmarkEnd w:id="0"/>
    </w:p>
    <w:sectPr w:rsidR="00B6340F" w:rsidRPr="00B63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AE"/>
    <w:rsid w:val="00B6340F"/>
    <w:rsid w:val="00DC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25123"/>
  <w15:chartTrackingRefBased/>
  <w15:docId w15:val="{118FB257-A8AC-447D-8BCE-E7DE54C0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34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34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2023-11-24T04:33:00Z</dcterms:created>
  <dcterms:modified xsi:type="dcterms:W3CDTF">2023-11-24T04:33:00Z</dcterms:modified>
</cp:coreProperties>
</file>