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10" w:rsidRDefault="00B20D55" w:rsidP="00B20D55">
      <w:pPr>
        <w:pStyle w:val="1"/>
        <w:jc w:val="center"/>
      </w:pPr>
      <w:r w:rsidRPr="00B20D55">
        <w:t>Микробиологический контроль в космических полетах</w:t>
      </w:r>
    </w:p>
    <w:p w:rsidR="00B20D55" w:rsidRDefault="00B20D55" w:rsidP="00B20D55"/>
    <w:p w:rsidR="00B20D55" w:rsidRDefault="00B20D55" w:rsidP="00B20D55">
      <w:bookmarkStart w:id="0" w:name="_GoBack"/>
      <w:r>
        <w:t>Микробиологический контроль играет критическую роль в обеспечении безопасности и успешности космических полетов. Поскольку астронавты находятся в замкнутых космических аппаратах на длительное время, контроль за микробами становится необходимостью, чтобы предотвратить инфекционные болезни и обеспечить биологическую безоп</w:t>
      </w:r>
      <w:r>
        <w:t>асность экипажа и оборудования.</w:t>
      </w:r>
    </w:p>
    <w:p w:rsidR="00B20D55" w:rsidRDefault="00B20D55" w:rsidP="00B20D55">
      <w:r>
        <w:t>Одной из ключевых задач микробиологического контроля в космических полетах является обнаружение и идентификация патогенных и потенциально опасных микроорганизмов, которые могли бы вызвать заболевания у астронавтов. Это включает в себя контроль за водой, воздухом и поверхностями в космических аппаратах, а также за образцами биологической среды, которые могут быть собраны в</w:t>
      </w:r>
      <w:r>
        <w:t>о время космических экспедиций.</w:t>
      </w:r>
    </w:p>
    <w:p w:rsidR="00B20D55" w:rsidRDefault="00B20D55" w:rsidP="00B20D55">
      <w:r>
        <w:t xml:space="preserve">Для обнаружения и идентификации микробов используются различные методы, включая культурные и молекулярные техники. Микробиологические анализы проводятся как на борту космических аппаратов, так и после возвращения на Землю. Это позволяет не только определить наличие опасных микроорганизмов, но и </w:t>
      </w:r>
      <w:proofErr w:type="spellStart"/>
      <w:r>
        <w:t>мониторить</w:t>
      </w:r>
      <w:proofErr w:type="spellEnd"/>
      <w:r>
        <w:t xml:space="preserve"> состояние микробиологической среды на протяжении всего</w:t>
      </w:r>
      <w:r>
        <w:t xml:space="preserve"> космического полета.</w:t>
      </w:r>
    </w:p>
    <w:p w:rsidR="00B20D55" w:rsidRDefault="00B20D55" w:rsidP="00B20D55">
      <w:r>
        <w:t xml:space="preserve">Контроль за микробами также имеет важное значение для обеспечения долгосрочной жизнеспособности оборудования и систем космического аппарата. Микроорганизмы могут вызывать коррозию, </w:t>
      </w:r>
      <w:proofErr w:type="spellStart"/>
      <w:r>
        <w:t>биофильмы</w:t>
      </w:r>
      <w:proofErr w:type="spellEnd"/>
      <w:r>
        <w:t xml:space="preserve"> и другие проблемы, которые могут повредить оборудование и снизить его производительность. Поэтому регулярная дезинфекция и мониторинг микробиологической чистоты становятся важной частью обсл</w:t>
      </w:r>
      <w:r>
        <w:t>уживания космических аппаратов.</w:t>
      </w:r>
    </w:p>
    <w:p w:rsidR="00B20D55" w:rsidRDefault="00B20D55" w:rsidP="00B20D55">
      <w:r>
        <w:t>Микробиологический контроль также имеет отношение к медицинским аспектам космических полетов. Астронавты находятся в условиях, которые могут влиять на их иммунную систему и устойчивость к инфекциям. Поэтому контроль за микробами помогает предотвратить распространение инфекций в космических аппаратах и обеспечивает безопасность астронавтов.</w:t>
      </w:r>
    </w:p>
    <w:p w:rsidR="00B20D55" w:rsidRDefault="00B20D55" w:rsidP="00B20D55">
      <w:r>
        <w:t>Также следует учесть, что микробиологический контроль в космических полетах имеет значение для сохранения жизнеспособности систем очистки воды и воздуха на борту космических аппаратов. Эффективные методы очистки и рециркуляции ресурсов внутри космического аппарата зависят от минимизации микробного загрязнения. В противном случае, накопление микробов может привести к неполадкам в системах жизнеобеспечения и создать потенциал</w:t>
      </w:r>
      <w:r>
        <w:t>ьные опасности для астронавтов.</w:t>
      </w:r>
    </w:p>
    <w:p w:rsidR="00B20D55" w:rsidRDefault="00B20D55" w:rsidP="00B20D55">
      <w:r>
        <w:t>Еще одним важным аспектом микробиологического контроля в космосе является предотвращение загрязнения других планет и космических объектов, на которых могут происходить миссии и исследования. Микробы, переносимые на космических аппаратах с Земли, могут выживать в условиях космоса и оставаться активными на других планетах, что создает потенциальную угрозу для экосистем и научных</w:t>
      </w:r>
      <w:r>
        <w:t xml:space="preserve"> исследований на этих планетах.</w:t>
      </w:r>
    </w:p>
    <w:p w:rsidR="00B20D55" w:rsidRDefault="00B20D55" w:rsidP="00B20D55">
      <w:r>
        <w:t>В итоге микробиологический контроль в космических полетах является неотъемлемой частью обеспечения безопасности, эффективности и устойчивости космических миссий. Систематический мониторинг и соблюдение мер предосторожности помогают минимизировать риски, связанные с микробами, и обеспечивают успешное выполнение космических задач. Дальнейшие исследования в этой области продолжают развивать методы и технологии микробиологического контроля, что остается критически важным для будущих космических исследований и путешествий в космос.</w:t>
      </w:r>
    </w:p>
    <w:p w:rsidR="00B20D55" w:rsidRPr="00B20D55" w:rsidRDefault="00B20D55" w:rsidP="00B20D55">
      <w:r>
        <w:lastRenderedPageBreak/>
        <w:t>В заключение, микробиологический контроль играет важную роль в космических полетах, обеспечивая безопасность экипажа, оборудования и биологической среды на борту космических аппаратов. Этот контроль охватывает широкий спектр аспектов, включая обнаружение и идентификацию микроорганизмов, обслуживание оборудования и медицинские аспекты полетов. Он позволяет продолжать исследования космоса с минимальными рисками для здоровья и безопасности астронавтов.</w:t>
      </w:r>
      <w:bookmarkEnd w:id="0"/>
    </w:p>
    <w:sectPr w:rsidR="00B20D55" w:rsidRPr="00B20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10"/>
    <w:rsid w:val="002F4F10"/>
    <w:rsid w:val="00B2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9D0F"/>
  <w15:chartTrackingRefBased/>
  <w15:docId w15:val="{B074BEBB-B10D-494A-A88E-E4CF25AA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D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D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2023-11-25T04:55:00Z</dcterms:created>
  <dcterms:modified xsi:type="dcterms:W3CDTF">2023-11-25T04:57:00Z</dcterms:modified>
</cp:coreProperties>
</file>