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EC1" w:rsidRDefault="00307070" w:rsidP="00307070">
      <w:pPr>
        <w:pStyle w:val="1"/>
        <w:jc w:val="center"/>
      </w:pPr>
      <w:r w:rsidRPr="00307070">
        <w:t>Экономика потребления и маркетинг</w:t>
      </w:r>
    </w:p>
    <w:p w:rsidR="00307070" w:rsidRDefault="00307070" w:rsidP="00307070"/>
    <w:p w:rsidR="00307070" w:rsidRDefault="00307070" w:rsidP="00307070">
      <w:bookmarkStart w:id="0" w:name="_GoBack"/>
      <w:r>
        <w:t>Экономика потребления и маркетинг являются важными компонентами микроэкономики, которые исследуют процессы и взаимодействия между производителями и потребителями на рынке товаров и услуг. Эта область анализа фокусируется на том, как потребители принимают решения о покупках, какие факторы влияют на их выбор, и как производители могут эффективно удовл</w:t>
      </w:r>
      <w:r>
        <w:t>етворить потребительский спрос.</w:t>
      </w:r>
    </w:p>
    <w:p w:rsidR="00307070" w:rsidRDefault="00307070" w:rsidP="00307070">
      <w:r>
        <w:t>Одним из ключевых аспектов экономики потребления и маркетинга является изучение теории потребительского выбора. Эта теория объясняет, как потребители оценивают полезность различных товаров и как они делают выборы между альтернативными товарами с учетом их предпочтений и бюджетных ограничений. Анализ предпочтений и уровня удовлетворения потребителей помогает производителям адаптировать свои продукты и маркетинговые стратегии, чтобы лучше соответство</w:t>
      </w:r>
      <w:r>
        <w:t>вать потребительским ожиданиям.</w:t>
      </w:r>
    </w:p>
    <w:p w:rsidR="00307070" w:rsidRDefault="00307070" w:rsidP="00307070">
      <w:r>
        <w:t>Маркетинг, с другой стороны, фокусируется на стратегии продажи товаров и услуг. Это включает в себя исследование рынка, определение цен, продвижение продукции и управление дистрибуцией. Маркетинговые исследования позволяют фирмам понять, какие продукты будут востребованы на рынке, и какие меры маркетинга могу</w:t>
      </w:r>
      <w:r>
        <w:t>т помочь привлечь потребителей.</w:t>
      </w:r>
    </w:p>
    <w:p w:rsidR="00307070" w:rsidRDefault="00307070" w:rsidP="00307070">
      <w:r>
        <w:t>Еще одним важным аспектом экономики потребления и маркетинга является анализ эластичности спроса. Эластичность спроса изучает, насколько изменение цены товара или услуги влияет на количество их потребления. Это позволяет производителям и маркетологам прогнозировать реакцию потребителей на изменения цен и адаптировать свои стратегии</w:t>
      </w:r>
      <w:r>
        <w:t xml:space="preserve"> в зависимости от этой реакции.</w:t>
      </w:r>
    </w:p>
    <w:p w:rsidR="00307070" w:rsidRDefault="00307070" w:rsidP="00307070">
      <w:r>
        <w:t xml:space="preserve">Важным элементом экономики потребления и маркетинга является также анализ конкуренции на рынке. Конкурентная борьба между фирмами оказывает влияние на цены, качество товаров и инновации. Исследование конкурентных стратегий и мер по управлению конкуренцией позволяет понять, какие фирмы будут успешными на рынке и как они могут увеличить свою </w:t>
      </w:r>
      <w:r>
        <w:t>долю рынка.</w:t>
      </w:r>
    </w:p>
    <w:p w:rsidR="00307070" w:rsidRDefault="00307070" w:rsidP="00307070">
      <w:r>
        <w:t xml:space="preserve">Еще одним важным аспектом экономики потребления и маркетинга является изучение сегментации рынка. Сегментация рынка предполагает разделение рынка на различные группы потребителей с общими характеристиками и потребительскими предпочтениями. Это позволяет фирмам лучше понимать свою целевую аудиторию и разрабатывать более точные и эффективные маркетинговые </w:t>
      </w:r>
      <w:r>
        <w:t>стратегии для каждого сегмента.</w:t>
      </w:r>
    </w:p>
    <w:p w:rsidR="00307070" w:rsidRDefault="00307070" w:rsidP="00307070">
      <w:r>
        <w:t>Еще одним важным аспектом маркетинга является управление брендом. Бренд – это не только имя и логотип фирмы, но и имидж, репутация и восприятие потребителями. Успешное управление брендом способствует увеличению доверия потребителей и созданию лояльности</w:t>
      </w:r>
      <w:r>
        <w:t xml:space="preserve"> к продукции или услугам фирмы.</w:t>
      </w:r>
    </w:p>
    <w:p w:rsidR="00307070" w:rsidRDefault="00307070" w:rsidP="00307070">
      <w:r>
        <w:t>Следует также отметить важность маркетинговых исследований. Маркетинговые исследования позволяют собирать и анализировать данные о рынке, потребителях, конкурентах и трендах. Это помогает фирмам принимать обоснованные решения на основе фактических</w:t>
      </w:r>
      <w:r>
        <w:t xml:space="preserve"> данных и минимизировать риски.</w:t>
      </w:r>
    </w:p>
    <w:p w:rsidR="00307070" w:rsidRDefault="00307070" w:rsidP="00307070">
      <w:r>
        <w:t>В современном мире маркетинг играет ключевую роль в бизнесе и экономике в целом. Он помогает фирмам не только успешно продавать свою продукцию, но и строить долгосрочные отношения с потребителями, разрабатывать инновационные продукты и услуги, а также адаптироваться к быстро меняющимся условиям рынка.</w:t>
      </w:r>
    </w:p>
    <w:p w:rsidR="00307070" w:rsidRDefault="00307070" w:rsidP="00307070">
      <w:r>
        <w:lastRenderedPageBreak/>
        <w:t>Таким образом, экономика потребления и маркетинг тесно связаны и взаимодействуют для достижения успеха на рынке. Понимание потребительских предпочтений, правильное позиционирование продукции, управление брендом и маркетинговые исследования – это ключевые компоненты успешных стратегий фирм в современной экономике.</w:t>
      </w:r>
    </w:p>
    <w:p w:rsidR="00307070" w:rsidRPr="00307070" w:rsidRDefault="00307070" w:rsidP="00307070">
      <w:r>
        <w:t>В заключение, экономика потребления и маркетинг являются важными компонентами микроэкономики, которые изучают процессы выбора и взаимодействия между производителями и потребителями на рынке товаров и услуг. Анализ потребительских решений, маркетинговых стратегий, ценообразования и конкуренции помогает фирмам лучше понимать рынок и принимать обоснованные решения для удовлетворения потребительских потребностей и достижения успешности на рынке.</w:t>
      </w:r>
      <w:bookmarkEnd w:id="0"/>
    </w:p>
    <w:sectPr w:rsidR="00307070" w:rsidRPr="00307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EC1"/>
    <w:rsid w:val="002C2EC1"/>
    <w:rsid w:val="0030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A834C"/>
  <w15:chartTrackingRefBased/>
  <w15:docId w15:val="{2AC08EB5-77B7-4A26-81B7-243EBE614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70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70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593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2023-11-25T09:27:00Z</dcterms:created>
  <dcterms:modified xsi:type="dcterms:W3CDTF">2023-11-25T09:29:00Z</dcterms:modified>
</cp:coreProperties>
</file>