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172" w:rsidRDefault="006E4BF6" w:rsidP="006E4BF6">
      <w:pPr>
        <w:pStyle w:val="1"/>
        <w:jc w:val="center"/>
      </w:pPr>
      <w:r w:rsidRPr="006E4BF6">
        <w:t>История анимации</w:t>
      </w:r>
      <w:r>
        <w:t>:</w:t>
      </w:r>
      <w:r w:rsidRPr="006E4BF6">
        <w:t xml:space="preserve"> от классических мультфильмов до CGI</w:t>
      </w:r>
    </w:p>
    <w:p w:rsidR="006E4BF6" w:rsidRDefault="006E4BF6" w:rsidP="006E4BF6"/>
    <w:p w:rsidR="006E4BF6" w:rsidRDefault="006E4BF6" w:rsidP="006E4BF6">
      <w:bookmarkStart w:id="0" w:name="_GoBack"/>
      <w:r>
        <w:t>История анимации представляет собой захватывающий и эволюционирующий путь в мировой культуре, начиная с ранних экспериментов и заканчивая современными технологическими чудесами в индустрии мультфильмов. Этот искусственный способ придания движения статичным изображениям стал одним из наиболее влиятельных и популярных форм искусства и развлечения, которая охватила ш</w:t>
      </w:r>
      <w:r>
        <w:t>ирокую аудиторию по всему миру.</w:t>
      </w:r>
    </w:p>
    <w:p w:rsidR="006E4BF6" w:rsidRDefault="006E4BF6" w:rsidP="006E4BF6">
      <w:r>
        <w:t>Истоки анимации уходят в давнее прошлое, когда древние цивилизации создавали изображения, которые придавали иллюзию движения при наблюдении за ними. Однако настоящий прорыв в анимации произошел в начале XX века, когда аниматоры, такие как Уолт Дисней и Леонардо Да Винчи, начали экспериментировать с техниками создания мультфильмов. Первый звуковой мультфильм, "</w:t>
      </w:r>
      <w:proofErr w:type="spellStart"/>
      <w:r>
        <w:t>Стимбот</w:t>
      </w:r>
      <w:proofErr w:type="spellEnd"/>
      <w:r>
        <w:t xml:space="preserve"> Уилли" Уолта Диснея, сделал огромный успех в 1928 году и стал отправной точкой для развития анимации как</w:t>
      </w:r>
      <w:r>
        <w:t xml:space="preserve"> формы искусства и развлечения.</w:t>
      </w:r>
    </w:p>
    <w:p w:rsidR="006E4BF6" w:rsidRDefault="006E4BF6" w:rsidP="006E4BF6">
      <w:r>
        <w:t xml:space="preserve">Золотой век анимации, который пришелся на 1930-е и 1940-е годы, был отмечен созданием классических персонажей, таких как Микки Маус, </w:t>
      </w:r>
      <w:proofErr w:type="spellStart"/>
      <w:r>
        <w:t>Багс</w:t>
      </w:r>
      <w:proofErr w:type="spellEnd"/>
      <w:r>
        <w:t xml:space="preserve"> </w:t>
      </w:r>
      <w:proofErr w:type="spellStart"/>
      <w:r>
        <w:t>Банни</w:t>
      </w:r>
      <w:proofErr w:type="spellEnd"/>
      <w:r>
        <w:t xml:space="preserve"> и Том и Джерри. Эти мультфильмы стали популярными не только среди детей, но и среди взрослых, и они оставили неизглад</w:t>
      </w:r>
      <w:r>
        <w:t>имый след в истории анимации.</w:t>
      </w:r>
    </w:p>
    <w:p w:rsidR="006E4BF6" w:rsidRDefault="006E4BF6" w:rsidP="006E4BF6">
      <w:r>
        <w:t xml:space="preserve">С развитием технологии и введением компьютерной графики анимация начала переживать новую эпоху. Фильмы, использующие компьютерную графику (CGI), такие как "Той </w:t>
      </w:r>
      <w:proofErr w:type="spellStart"/>
      <w:r>
        <w:t>стори</w:t>
      </w:r>
      <w:proofErr w:type="spellEnd"/>
      <w:r>
        <w:t>" и "</w:t>
      </w:r>
      <w:proofErr w:type="spellStart"/>
      <w:r>
        <w:t>Шрек</w:t>
      </w:r>
      <w:proofErr w:type="spellEnd"/>
      <w:r>
        <w:t xml:space="preserve">", открыли новые горизонты для креативности аниматоров. Они позволили создавать более реалистичные и фантастические миры, где персонажи могли приобрести более </w:t>
      </w:r>
      <w:r>
        <w:t>выразительные черты и анимацию.</w:t>
      </w:r>
    </w:p>
    <w:p w:rsidR="006E4BF6" w:rsidRDefault="006E4BF6" w:rsidP="006E4BF6">
      <w:r>
        <w:t xml:space="preserve">С развитием интернета и цифровых медиа анимация стала доступной широкой аудитории. Видео на </w:t>
      </w:r>
      <w:proofErr w:type="spellStart"/>
      <w:r>
        <w:t>YouTube</w:t>
      </w:r>
      <w:proofErr w:type="spellEnd"/>
      <w:r>
        <w:t>, анимированные сериалы, рекламные ролики и многие другие формы анимации стали популярными среди пользователей социальных сетей и онлайн-платформ. Анимация также нашла применение в образовании, научной визуал</w:t>
      </w:r>
      <w:r>
        <w:t>изации и медицинской индустрии.</w:t>
      </w:r>
    </w:p>
    <w:p w:rsidR="006E4BF6" w:rsidRDefault="006E4BF6" w:rsidP="006E4BF6">
      <w:r>
        <w:t xml:space="preserve">Современная анимация охватывает широкий спектр жанров и стилей, от драмы и комедии до научной фантастики и </w:t>
      </w:r>
      <w:proofErr w:type="spellStart"/>
      <w:r>
        <w:t>фэнтези</w:t>
      </w:r>
      <w:proofErr w:type="spellEnd"/>
      <w:r>
        <w:t>. Она стала мощным инструментом для рассказывания историй, выражения идей и даже воздействия на общественное мнение. Анимация продолжает развиваться и удивлять нас новыми технологическими достижениями и художественными выражениями, и она остается неотъемлемой частью современной мировой культуры.</w:t>
      </w:r>
    </w:p>
    <w:p w:rsidR="006E4BF6" w:rsidRDefault="006E4BF6" w:rsidP="006E4BF6">
      <w:r>
        <w:t xml:space="preserve">Сегодня анимация играет ключевую роль в мировой развлекательной индустрии. Анимационные фильмы становятся хитами проката и получают множество наград на международных кинофестивалях. Крупные студии, такие как </w:t>
      </w:r>
      <w:proofErr w:type="spellStart"/>
      <w:r>
        <w:t>Pixar</w:t>
      </w:r>
      <w:proofErr w:type="spellEnd"/>
      <w:r>
        <w:t xml:space="preserve">, </w:t>
      </w:r>
      <w:proofErr w:type="spellStart"/>
      <w:r>
        <w:t>DreamWorks</w:t>
      </w:r>
      <w:proofErr w:type="spellEnd"/>
      <w:r>
        <w:t xml:space="preserve"> и </w:t>
      </w:r>
      <w:proofErr w:type="spellStart"/>
      <w:r>
        <w:t>Walt</w:t>
      </w:r>
      <w:proofErr w:type="spellEnd"/>
      <w:r>
        <w:t xml:space="preserve"> </w:t>
      </w:r>
      <w:proofErr w:type="spellStart"/>
      <w:r>
        <w:t>Disney</w:t>
      </w:r>
      <w:proofErr w:type="spellEnd"/>
      <w:r>
        <w:t xml:space="preserve"> </w:t>
      </w:r>
      <w:proofErr w:type="spellStart"/>
      <w:r>
        <w:t>Animation</w:t>
      </w:r>
      <w:proofErr w:type="spellEnd"/>
      <w:r>
        <w:t xml:space="preserve"> </w:t>
      </w:r>
      <w:proofErr w:type="spellStart"/>
      <w:r>
        <w:t>Studios</w:t>
      </w:r>
      <w:proofErr w:type="spellEnd"/>
      <w:r>
        <w:t>, по-прежнему радуют зрителей своими произведениями и разрабатывают новые технические решения д</w:t>
      </w:r>
      <w:r>
        <w:t>ля улучшения качества анимации.</w:t>
      </w:r>
    </w:p>
    <w:p w:rsidR="006E4BF6" w:rsidRDefault="006E4BF6" w:rsidP="006E4BF6">
      <w:r>
        <w:t>Анимационные сериалы также пользуются огромной популярностью среди детей и взрослых. Они способствуют распространению культурных и социальных ценностей, а также предоставляют платформу для обсуждения важных вопросов. Компьютерные игры, использующие анимацию, также стали массовым явлением и создаю</w:t>
      </w:r>
      <w:r>
        <w:t>т собственные миры и персонажи.</w:t>
      </w:r>
    </w:p>
    <w:p w:rsidR="006E4BF6" w:rsidRDefault="006E4BF6" w:rsidP="006E4BF6">
      <w:r>
        <w:t>С развитием виртуальной реальности (VR) и дополненной реальности (AR) анимация приобретает новые измерения. Эти технологии позволяют зрителям погрузиться в анимированные миры и взаимодействовать с ними, создавая уникальные и невероятные визуальные и эмоциональные впечатления.</w:t>
      </w:r>
    </w:p>
    <w:p w:rsidR="006E4BF6" w:rsidRDefault="006E4BF6" w:rsidP="006E4BF6">
      <w:r>
        <w:lastRenderedPageBreak/>
        <w:t>Но искусство анимации не ограничивается только кино и развлечениями. Оно также используется в образовании, научной визуализации, медицинском моделировании и других сферах. Анимация помогает визуализировать сложные концепции, делая и</w:t>
      </w:r>
      <w:r>
        <w:t>х более доступными и понятными.</w:t>
      </w:r>
    </w:p>
    <w:p w:rsidR="006E4BF6" w:rsidRPr="006E4BF6" w:rsidRDefault="006E4BF6" w:rsidP="006E4BF6">
      <w:r>
        <w:t>В завершение можно сказать, что история анимации - это история творчества, инноваций и культурного влияния. От ранних черно-белых мультфильмов до современных 3D-анимационных блокбастеров, анимация продолжает удивлять и вдохновлять. Она является важной частью нашей культуры и оставляет незабываемый след в истории искусства и развлечений.</w:t>
      </w:r>
      <w:bookmarkEnd w:id="0"/>
    </w:p>
    <w:sectPr w:rsidR="006E4BF6" w:rsidRPr="006E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72"/>
    <w:rsid w:val="006E4BF6"/>
    <w:rsid w:val="008B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180E"/>
  <w15:chartTrackingRefBased/>
  <w15:docId w15:val="{665CE066-3318-49DA-94B0-A1BFA776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4B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B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2023-11-26T09:54:00Z</dcterms:created>
  <dcterms:modified xsi:type="dcterms:W3CDTF">2023-11-26T09:56:00Z</dcterms:modified>
</cp:coreProperties>
</file>