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ED0" w:rsidRDefault="00D21367" w:rsidP="00D21367">
      <w:pPr>
        <w:pStyle w:val="1"/>
        <w:jc w:val="center"/>
      </w:pPr>
      <w:r w:rsidRPr="00D21367">
        <w:t>Вклад Африканского континента в развитие мировой музыки</w:t>
      </w:r>
    </w:p>
    <w:p w:rsidR="00D21367" w:rsidRDefault="00D21367" w:rsidP="00D21367"/>
    <w:p w:rsidR="00D21367" w:rsidRDefault="00D21367" w:rsidP="00D21367">
      <w:bookmarkStart w:id="0" w:name="_GoBack"/>
      <w:r>
        <w:t xml:space="preserve">Африканский континент считается одним из наиболее важных и влиятельных регионов в развитии мировой музыки. Богатое культурное наследие, </w:t>
      </w:r>
      <w:proofErr w:type="spellStart"/>
      <w:r>
        <w:t>многобразие</w:t>
      </w:r>
      <w:proofErr w:type="spellEnd"/>
      <w:r>
        <w:t xml:space="preserve"> этнических групп и традиций, а также уникальные ритмы и мелодии оказали значительное воздействие на музыкальн</w:t>
      </w:r>
      <w:r>
        <w:t>ые жанры и стили по всему миру.</w:t>
      </w:r>
    </w:p>
    <w:p w:rsidR="00D21367" w:rsidRDefault="00D21367" w:rsidP="00D21367">
      <w:r>
        <w:t xml:space="preserve">Один из наиболее ярких аспектов африканской музыки - это использование барабанов и ударных инструментов. Разнообразные ритмические структуры, созданные на барабанах, стали основой для развития многих музыкальных жанров, включая джаз, рок, </w:t>
      </w:r>
      <w:proofErr w:type="spellStart"/>
      <w:r>
        <w:t>фанк</w:t>
      </w:r>
      <w:proofErr w:type="spellEnd"/>
      <w:r>
        <w:t xml:space="preserve"> и диско. Африканские ритмы придают музыке осо</w:t>
      </w:r>
      <w:r>
        <w:t>бую динамику и эмоциональность.</w:t>
      </w:r>
    </w:p>
    <w:p w:rsidR="00D21367" w:rsidRDefault="00D21367" w:rsidP="00D21367">
      <w:r>
        <w:t>Также стоит отметить значительный вклад африканских народов в развитие вокального искусства. Многие африканские племена и группы известны своими многоголосыми хорами и традиционными песнями. Эти традиции нашли свое продолжение в различных музыкальных стилях, вклю</w:t>
      </w:r>
      <w:r>
        <w:t xml:space="preserve">чая </w:t>
      </w:r>
      <w:proofErr w:type="spellStart"/>
      <w:r>
        <w:t>соул</w:t>
      </w:r>
      <w:proofErr w:type="spellEnd"/>
      <w:r>
        <w:t xml:space="preserve">, </w:t>
      </w:r>
      <w:proofErr w:type="spellStart"/>
      <w:r>
        <w:t>госпел</w:t>
      </w:r>
      <w:proofErr w:type="spellEnd"/>
      <w:r>
        <w:t xml:space="preserve"> и ритм-н-блюз.</w:t>
      </w:r>
    </w:p>
    <w:p w:rsidR="00D21367" w:rsidRDefault="00D21367" w:rsidP="00D21367">
      <w:r>
        <w:t xml:space="preserve">Африка также является местом происхождения многих уникальных музыкальных инструментов, таких как кора, </w:t>
      </w:r>
      <w:proofErr w:type="spellStart"/>
      <w:r>
        <w:t>калабаш</w:t>
      </w:r>
      <w:proofErr w:type="spellEnd"/>
      <w:r>
        <w:t xml:space="preserve">, </w:t>
      </w:r>
      <w:proofErr w:type="spellStart"/>
      <w:r>
        <w:t>балафон</w:t>
      </w:r>
      <w:proofErr w:type="spellEnd"/>
      <w:r>
        <w:t xml:space="preserve"> и многие другие. Эти инструменты внесли свой вклад в разнообразие </w:t>
      </w:r>
      <w:r>
        <w:t>звуков и стилей мировой музыки.</w:t>
      </w:r>
    </w:p>
    <w:p w:rsidR="00D21367" w:rsidRDefault="00D21367" w:rsidP="00D21367">
      <w:r>
        <w:t xml:space="preserve">Современные музыкальные жанры, такие как </w:t>
      </w:r>
      <w:proofErr w:type="spellStart"/>
      <w:r>
        <w:t>афробит</w:t>
      </w:r>
      <w:proofErr w:type="spellEnd"/>
      <w:r>
        <w:t xml:space="preserve"> и </w:t>
      </w:r>
      <w:proofErr w:type="spellStart"/>
      <w:r>
        <w:t>афрохаус</w:t>
      </w:r>
      <w:proofErr w:type="spellEnd"/>
      <w:r>
        <w:t>, непосредственно связаны с африканскими музыкальными традициями и ритмами. Они пользуются популярностью не только в Африке, но и в других частях мира, и являются примеро</w:t>
      </w:r>
      <w:r>
        <w:t>м культурного обмена и влияния.</w:t>
      </w:r>
    </w:p>
    <w:p w:rsidR="00D21367" w:rsidRDefault="00D21367" w:rsidP="00D21367">
      <w:r>
        <w:t>Африка - музыкальное богатство и источник вдохновения для многих музыкантов и композиторов. Её традиции и уникальные звуки оставили непередаваемый след в мировой музыке и продолжают вдохновлять новые поколения художников.</w:t>
      </w:r>
    </w:p>
    <w:p w:rsidR="00D21367" w:rsidRDefault="00D21367" w:rsidP="00D21367">
      <w:r>
        <w:t>Также стоит подчеркнуть, что африканская музыка имеет не только ритмическую, но и мелодическую глубину. Она отражает богатство культурных и музыкальных наследий различных африканских народов. В разных частях континента можно услышать разные стили и интонации, что делает африканскую муз</w:t>
      </w:r>
      <w:r>
        <w:t>ыку уникальной и многообразной.</w:t>
      </w:r>
    </w:p>
    <w:p w:rsidR="00D21367" w:rsidRDefault="00D21367" w:rsidP="00D21367">
      <w:r>
        <w:t>Важным аспектом африканской музыки является также использование устной передачи традиций. Многие музыкальные знания и навыки передаются устно из поколения в поколение. Это способствует сохранению аутентичности и неповторимости аф</w:t>
      </w:r>
      <w:r>
        <w:t>риканских музыкальных традиций.</w:t>
      </w:r>
    </w:p>
    <w:p w:rsidR="00D21367" w:rsidRDefault="00D21367" w:rsidP="00D21367">
      <w:r>
        <w:t xml:space="preserve">Африканская музыка стала источником вдохновения для многих мировых музыкантов и композиторов. Её влияние ощущается в различных жанрах, включая поп, рок, регги, хип-хоп и даже электронную музыку. Мировые звезды, такие как Боб Марли, Пол Симон и Питер </w:t>
      </w:r>
      <w:proofErr w:type="spellStart"/>
      <w:r>
        <w:t>Гэбриэл</w:t>
      </w:r>
      <w:proofErr w:type="spellEnd"/>
      <w:r>
        <w:t>, нашли в африканской музыке исход для создания н</w:t>
      </w:r>
      <w:r>
        <w:t>овых и уникальных произведений.</w:t>
      </w:r>
    </w:p>
    <w:p w:rsidR="00D21367" w:rsidRPr="00D21367" w:rsidRDefault="00D21367" w:rsidP="00D21367">
      <w:r>
        <w:t>С учетом всего вышеперечисленного, можно утверждать, что африканский континент оказал огромное влияние на развитие и разнообразие мировой музыки. Его музыкальные традиции и инновации продолжают вдохновлять и обогащать мировую культуру, делая африканскую музыку неотъемлемой частью глобального музыкального наследия.</w:t>
      </w:r>
      <w:bookmarkEnd w:id="0"/>
    </w:p>
    <w:sectPr w:rsidR="00D21367" w:rsidRPr="00D2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D0"/>
    <w:rsid w:val="00052ED0"/>
    <w:rsid w:val="00D2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6EC6"/>
  <w15:chartTrackingRefBased/>
  <w15:docId w15:val="{0D391356-CAB8-4DFF-BC99-DBA9BAC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2023-11-26T10:37:00Z</dcterms:created>
  <dcterms:modified xsi:type="dcterms:W3CDTF">2023-11-26T10:39:00Z</dcterms:modified>
</cp:coreProperties>
</file>