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A3" w:rsidRDefault="00BB4EDF" w:rsidP="00BB4EDF">
      <w:pPr>
        <w:pStyle w:val="1"/>
        <w:jc w:val="center"/>
      </w:pPr>
      <w:r w:rsidRPr="00BB4EDF">
        <w:t xml:space="preserve">История развития аниме и </w:t>
      </w:r>
      <w:proofErr w:type="spellStart"/>
      <w:r w:rsidRPr="00BB4EDF">
        <w:t>манги</w:t>
      </w:r>
      <w:proofErr w:type="spellEnd"/>
      <w:r w:rsidRPr="00BB4EDF">
        <w:t xml:space="preserve"> в Японии</w:t>
      </w:r>
    </w:p>
    <w:p w:rsidR="00BB4EDF" w:rsidRDefault="00BB4EDF" w:rsidP="00BB4EDF"/>
    <w:p w:rsidR="00BB4EDF" w:rsidRDefault="00BB4EDF" w:rsidP="00BB4EDF">
      <w:bookmarkStart w:id="0" w:name="_GoBack"/>
      <w:r>
        <w:t xml:space="preserve">История аниме и </w:t>
      </w:r>
      <w:proofErr w:type="spellStart"/>
      <w:r>
        <w:t>манги</w:t>
      </w:r>
      <w:proofErr w:type="spellEnd"/>
      <w:r>
        <w:t xml:space="preserve"> в Японии богата и захватывающа. Эти два искусства стали неотъемлемой частью японской культуры и оказали значительное влияние на мировую поп-культуру. Начнем с их ранних корней и проследи</w:t>
      </w:r>
      <w:r>
        <w:t>м их эволюцию до современности.</w:t>
      </w:r>
    </w:p>
    <w:p w:rsidR="00BB4EDF" w:rsidRDefault="00BB4EDF" w:rsidP="00BB4EDF">
      <w:r>
        <w:t>Аниме, или японская анимация, имеет свои корни в начале 20 века, когда в Японии появились первые анимационные короткометражки. Однако настоящий бум аниме пришелся на послевоенный период, когда студии начали создавать полноценные анимационные фильмы и сериалы. Один из первых успешных аниме-фильмов был "Путешествие в страну Советов" (1947), которы</w:t>
      </w:r>
      <w:r>
        <w:t>й имел огромный успех в Японии.</w:t>
      </w:r>
    </w:p>
    <w:p w:rsidR="00BB4EDF" w:rsidRDefault="00BB4EDF" w:rsidP="00BB4EDF">
      <w:r>
        <w:t>С развитием телевидения в 1950-60-х годах аниме стало доступным массовой аудитории. Появились такие популярные сериалы, как "</w:t>
      </w:r>
      <w:proofErr w:type="spellStart"/>
      <w:r>
        <w:t>Астробой</w:t>
      </w:r>
      <w:proofErr w:type="spellEnd"/>
      <w:r>
        <w:t>" и "</w:t>
      </w:r>
      <w:proofErr w:type="spellStart"/>
      <w:r>
        <w:t>Астробой</w:t>
      </w:r>
      <w:proofErr w:type="spellEnd"/>
      <w:r>
        <w:t xml:space="preserve"> Гигант". В это время аниме стало средством развлечения для детей и подростков, и оно</w:t>
      </w:r>
      <w:r>
        <w:t xml:space="preserve"> быстро завоевало популярность.</w:t>
      </w:r>
    </w:p>
    <w:p w:rsidR="00BB4EDF" w:rsidRDefault="00BB4EDF" w:rsidP="00BB4EDF">
      <w:r>
        <w:t>В 1960-70-х годах аниме стало более разнообразным по жанрам и стилям. Появились аниме для взрослых, такие как "Королевство вампиров" и "Дьявольские музыкальные школьницы", а также широко признанные классические произведения, как "Капит</w:t>
      </w:r>
      <w:r>
        <w:t xml:space="preserve">ан </w:t>
      </w:r>
      <w:proofErr w:type="spellStart"/>
      <w:r>
        <w:t>Харлок</w:t>
      </w:r>
      <w:proofErr w:type="spellEnd"/>
      <w:r>
        <w:t>" и "Матросская луна".</w:t>
      </w:r>
    </w:p>
    <w:p w:rsidR="00BB4EDF" w:rsidRDefault="00BB4EDF" w:rsidP="00BB4EDF">
      <w:r>
        <w:t>В 1980-х годах аниме получило мировое признание благодаря таким фильмам, как "</w:t>
      </w:r>
      <w:proofErr w:type="spellStart"/>
      <w:r>
        <w:t>Киберполиция</w:t>
      </w:r>
      <w:proofErr w:type="spellEnd"/>
      <w:r>
        <w:t xml:space="preserve"> Гостя в корпусе", "</w:t>
      </w:r>
      <w:proofErr w:type="spellStart"/>
      <w:r>
        <w:t>Актион-мэн</w:t>
      </w:r>
      <w:proofErr w:type="spellEnd"/>
      <w:r>
        <w:t>", и "</w:t>
      </w:r>
      <w:proofErr w:type="spellStart"/>
      <w:r>
        <w:t>Миядзаки</w:t>
      </w:r>
      <w:proofErr w:type="spellEnd"/>
      <w:r>
        <w:t xml:space="preserve"> </w:t>
      </w:r>
      <w:proofErr w:type="spellStart"/>
      <w:r>
        <w:t>Хаяо</w:t>
      </w:r>
      <w:proofErr w:type="spellEnd"/>
      <w:r>
        <w:t>" стал одним из самых изв</w:t>
      </w:r>
      <w:r>
        <w:t>естных режиссеров аниме в мире.</w:t>
      </w:r>
    </w:p>
    <w:p w:rsidR="00BB4EDF" w:rsidRDefault="00BB4EDF" w:rsidP="00BB4EDF">
      <w:proofErr w:type="spellStart"/>
      <w:r>
        <w:t>Манга</w:t>
      </w:r>
      <w:proofErr w:type="spellEnd"/>
      <w:r>
        <w:t xml:space="preserve">, или японские комиксы, также имеет древние корни, но в современном виде она начала развиваться в 20 веке. Популярность </w:t>
      </w:r>
      <w:proofErr w:type="spellStart"/>
      <w:r>
        <w:t>манги</w:t>
      </w:r>
      <w:proofErr w:type="spellEnd"/>
      <w:r>
        <w:t xml:space="preserve"> росла с каждым десятилетием, и она стала неотъемлемо</w:t>
      </w:r>
      <w:r>
        <w:t>й частью японской поп-культуры.</w:t>
      </w:r>
    </w:p>
    <w:p w:rsidR="00BB4EDF" w:rsidRDefault="00BB4EDF" w:rsidP="00BB4EDF">
      <w:r>
        <w:t xml:space="preserve">Однако настоящий бум </w:t>
      </w:r>
      <w:proofErr w:type="spellStart"/>
      <w:r>
        <w:t>манги</w:t>
      </w:r>
      <w:proofErr w:type="spellEnd"/>
      <w:r>
        <w:t xml:space="preserve"> в мире пришелся на 2000-е годы, когда многие </w:t>
      </w:r>
      <w:proofErr w:type="spellStart"/>
      <w:r>
        <w:t>манги</w:t>
      </w:r>
      <w:proofErr w:type="spellEnd"/>
      <w:r>
        <w:t xml:space="preserve"> были адаптированы в аниме и переведены на другие языки. Такие произведения, как "</w:t>
      </w:r>
      <w:proofErr w:type="spellStart"/>
      <w:r>
        <w:t>Наруто</w:t>
      </w:r>
      <w:proofErr w:type="spellEnd"/>
      <w:r>
        <w:t>", "Один кусок" и "Смерть заметна", завоевали мировую п</w:t>
      </w:r>
      <w:r>
        <w:t>опулярность и стали культовыми.</w:t>
      </w:r>
    </w:p>
    <w:p w:rsidR="00BB4EDF" w:rsidRDefault="00BB4EDF" w:rsidP="00BB4EDF">
      <w:r>
        <w:t xml:space="preserve">В современном мире аниме и </w:t>
      </w:r>
      <w:proofErr w:type="spellStart"/>
      <w:r>
        <w:t>манга</w:t>
      </w:r>
      <w:proofErr w:type="spellEnd"/>
      <w:r>
        <w:t xml:space="preserve"> остаются популярными и в Японии, и за ее пределами. Они оказывают влияние на мировую поп-культуру, включая кино, литературу, моду и искусство. Аниме и </w:t>
      </w:r>
      <w:proofErr w:type="spellStart"/>
      <w:r>
        <w:t>манга</w:t>
      </w:r>
      <w:proofErr w:type="spellEnd"/>
      <w:r>
        <w:t xml:space="preserve"> продолжают развиваться, привлекая новое поколение фанатов и художников, и они обещают оставаться важной частью мировой культуры в ближайшие десятилетия.</w:t>
      </w:r>
    </w:p>
    <w:p w:rsidR="00BB4EDF" w:rsidRDefault="00BB4EDF" w:rsidP="00BB4EDF">
      <w:r>
        <w:t xml:space="preserve">Стоит отметить, что аниме и </w:t>
      </w:r>
      <w:proofErr w:type="spellStart"/>
      <w:r>
        <w:t>манга</w:t>
      </w:r>
      <w:proofErr w:type="spellEnd"/>
      <w:r>
        <w:t xml:space="preserve"> не ограничиваются одними только японскими произведениями. Многие аниме-студии сотрудничают с зарубежными партнерами, и это приводит к созданию аниме с международным влиянием и мировой аудиторией. Например, студия </w:t>
      </w:r>
      <w:proofErr w:type="spellStart"/>
      <w:r>
        <w:t>Studio</w:t>
      </w:r>
      <w:proofErr w:type="spellEnd"/>
      <w:r>
        <w:t xml:space="preserve"> </w:t>
      </w:r>
      <w:proofErr w:type="spellStart"/>
      <w:r>
        <w:t>Ghibli</w:t>
      </w:r>
      <w:proofErr w:type="spellEnd"/>
      <w:r>
        <w:t xml:space="preserve">, основанная </w:t>
      </w:r>
      <w:proofErr w:type="spellStart"/>
      <w:r>
        <w:t>Миядзаки</w:t>
      </w:r>
      <w:proofErr w:type="spellEnd"/>
      <w:r>
        <w:t xml:space="preserve"> </w:t>
      </w:r>
      <w:proofErr w:type="spellStart"/>
      <w:r>
        <w:t>Хаяо</w:t>
      </w:r>
      <w:proofErr w:type="spellEnd"/>
      <w:r>
        <w:t xml:space="preserve">, работала над фильмами, такими как "Принцесса </w:t>
      </w:r>
      <w:proofErr w:type="spellStart"/>
      <w:r>
        <w:t>Мононоке</w:t>
      </w:r>
      <w:proofErr w:type="spellEnd"/>
      <w:r>
        <w:t xml:space="preserve">" и "Ходячий замок </w:t>
      </w:r>
      <w:proofErr w:type="spellStart"/>
      <w:r>
        <w:t>Хаула</w:t>
      </w:r>
      <w:proofErr w:type="spellEnd"/>
      <w:r>
        <w:t>", которые получили</w:t>
      </w:r>
      <w:r>
        <w:t xml:space="preserve"> признание по всему миру.</w:t>
      </w:r>
    </w:p>
    <w:p w:rsidR="00BB4EDF" w:rsidRDefault="00BB4EDF" w:rsidP="00BB4EDF">
      <w:r>
        <w:t xml:space="preserve">Также стоит отметить влияние аниме и </w:t>
      </w:r>
      <w:proofErr w:type="spellStart"/>
      <w:r>
        <w:t>манги</w:t>
      </w:r>
      <w:proofErr w:type="spellEnd"/>
      <w:r>
        <w:t xml:space="preserve"> на современные жанры и искусство. Многие художники и писатели находят вдохновение в японских произведениях и интегрируют элементы анимации и стилистику </w:t>
      </w:r>
      <w:proofErr w:type="spellStart"/>
      <w:r>
        <w:t>манги</w:t>
      </w:r>
      <w:proofErr w:type="spellEnd"/>
      <w:r>
        <w:t xml:space="preserve"> в свои работы. Это создает уникальное культурное слияние и способствует </w:t>
      </w:r>
      <w:r>
        <w:t>дальнейшему развитию искусства.</w:t>
      </w:r>
    </w:p>
    <w:p w:rsidR="00BB4EDF" w:rsidRPr="00BB4EDF" w:rsidRDefault="00BB4EDF" w:rsidP="00BB4EDF">
      <w:r>
        <w:t xml:space="preserve">В заключение, история аниме и </w:t>
      </w:r>
      <w:proofErr w:type="spellStart"/>
      <w:r>
        <w:t>манги</w:t>
      </w:r>
      <w:proofErr w:type="spellEnd"/>
      <w:r>
        <w:t xml:space="preserve"> в Японии богата и разнообразна. Эти искусства стали неотъемлемой частью японской культуры и оказали значительное влияние на мировую поп-культуру. С их развитием, множеством жанров и стилей, а также мировым влиянием, аниме и </w:t>
      </w:r>
      <w:proofErr w:type="spellStart"/>
      <w:r>
        <w:t>манга</w:t>
      </w:r>
      <w:proofErr w:type="spellEnd"/>
      <w:r>
        <w:t xml:space="preserve"> продолжают завоевывать сердца миллионов фанатов по всему миру.</w:t>
      </w:r>
      <w:bookmarkEnd w:id="0"/>
    </w:p>
    <w:sectPr w:rsidR="00BB4EDF" w:rsidRPr="00BB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A3"/>
    <w:rsid w:val="003252A3"/>
    <w:rsid w:val="00B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E923"/>
  <w15:chartTrackingRefBased/>
  <w15:docId w15:val="{66DE27BA-2C49-471E-A150-7ADD47FE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4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2023-11-26T16:20:00Z</dcterms:created>
  <dcterms:modified xsi:type="dcterms:W3CDTF">2023-11-26T16:22:00Z</dcterms:modified>
</cp:coreProperties>
</file>