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8B" w:rsidRDefault="005A3996" w:rsidP="005A3996">
      <w:pPr>
        <w:pStyle w:val="1"/>
        <w:jc w:val="center"/>
      </w:pPr>
      <w:r w:rsidRPr="005A3996">
        <w:t>Роль митохондрий в клеточном метаболизме</w:t>
      </w:r>
    </w:p>
    <w:p w:rsidR="005A3996" w:rsidRDefault="005A3996" w:rsidP="005A3996"/>
    <w:p w:rsidR="005A3996" w:rsidRDefault="005A3996" w:rsidP="005A3996">
      <w:bookmarkStart w:id="0" w:name="_GoBack"/>
      <w:r>
        <w:t xml:space="preserve">Митохондрии - это органеллы внутри клеток, которые играют фундаментальную роль в клеточном метаболизме. Они известны как "энергетические централы" клетки, поскольку в них происходит процесс окислительного </w:t>
      </w:r>
      <w:proofErr w:type="spellStart"/>
      <w:r>
        <w:t>фосфорилирования</w:t>
      </w:r>
      <w:proofErr w:type="spellEnd"/>
      <w:r>
        <w:t>, который приводит к образованию основной энергетической валюты кле</w:t>
      </w:r>
      <w:r>
        <w:t xml:space="preserve">тки - </w:t>
      </w:r>
      <w:proofErr w:type="spellStart"/>
      <w:r>
        <w:t>аденозинтрифосфата</w:t>
      </w:r>
      <w:proofErr w:type="spellEnd"/>
      <w:r>
        <w:t xml:space="preserve"> (АТФ).</w:t>
      </w:r>
    </w:p>
    <w:p w:rsidR="005A3996" w:rsidRDefault="005A3996" w:rsidP="005A3996">
      <w:r>
        <w:t xml:space="preserve">Главная функция митохондрий заключается в производстве энергии. Этот процесс начинается с окисления глюкозы и других органических молекул внутри митохондрий с образованием НАДН и ФАДН, которые затем используются в электронном транспортном цепи. В ходе электронного транспорта электроны переносятся через внутреннюю мембрану митохондрии, создавая потенциал протонов (протонный градиент) на этой мембране. Затем этот потенциал используется для синтеза АТФ в процессе </w:t>
      </w:r>
      <w:proofErr w:type="spellStart"/>
      <w:r>
        <w:t>хем</w:t>
      </w:r>
      <w:r>
        <w:t>иосмотической</w:t>
      </w:r>
      <w:proofErr w:type="spellEnd"/>
      <w:r>
        <w:t xml:space="preserve"> </w:t>
      </w:r>
      <w:proofErr w:type="spellStart"/>
      <w:r>
        <w:t>фосфорилирования</w:t>
      </w:r>
      <w:proofErr w:type="spellEnd"/>
      <w:r>
        <w:t>.</w:t>
      </w:r>
    </w:p>
    <w:p w:rsidR="005A3996" w:rsidRDefault="005A3996" w:rsidP="005A3996">
      <w:r>
        <w:t>Митохондрии также участвуют в метаболических путях, связанных с бета-окислением жирных кислот и аминокислот. Они предоставляют клетке не только энергию, но и различные метаболиты, необходимые для синтеза других молеку</w:t>
      </w:r>
      <w:r>
        <w:t>л, таких как нуклеотиды и жиры.</w:t>
      </w:r>
    </w:p>
    <w:p w:rsidR="005A3996" w:rsidRDefault="005A3996" w:rsidP="005A3996">
      <w:r>
        <w:t xml:space="preserve">Кроме того, митохондрии имеют важную роль в регуляции клеточного метаболизма. Они контролируют уровень кальция в клетке и участвуют в </w:t>
      </w:r>
      <w:proofErr w:type="spellStart"/>
      <w:r>
        <w:t>апоптозе</w:t>
      </w:r>
      <w:proofErr w:type="spellEnd"/>
      <w:r>
        <w:t xml:space="preserve"> (программированной клеточной смерти). Также митохондрии могут выполнять защитные функции, предотвращая образование свободных радикалов и участвуя в </w:t>
      </w:r>
      <w:r>
        <w:t>антиоксидантной обороне клетки.</w:t>
      </w:r>
    </w:p>
    <w:p w:rsidR="005A3996" w:rsidRDefault="005A3996" w:rsidP="005A3996">
      <w:r>
        <w:t xml:space="preserve">Помимо своей основной роли в энергетическом обеспечении клетки, митохондрии также имеют генетическую систему, отдельную от ядерной ДНК клетки. Это </w:t>
      </w:r>
      <w:proofErr w:type="spellStart"/>
      <w:r>
        <w:t>митохондриальная</w:t>
      </w:r>
      <w:proofErr w:type="spellEnd"/>
      <w:r>
        <w:t xml:space="preserve"> ДНК (</w:t>
      </w:r>
      <w:proofErr w:type="spellStart"/>
      <w:r>
        <w:t>мтДНК</w:t>
      </w:r>
      <w:proofErr w:type="spellEnd"/>
      <w:r>
        <w:t xml:space="preserve">) и митохондрии имеют собственный аппарат для синтеза белков. </w:t>
      </w:r>
      <w:proofErr w:type="spellStart"/>
      <w:r>
        <w:t>МтДНК</w:t>
      </w:r>
      <w:proofErr w:type="spellEnd"/>
      <w:r>
        <w:t xml:space="preserve"> унаследована от материнской линии и может подвергаться мутациям, что может быть связано с различ</w:t>
      </w:r>
      <w:r>
        <w:t>ными заболеваниями и старением.</w:t>
      </w:r>
    </w:p>
    <w:p w:rsidR="005A3996" w:rsidRDefault="005A3996" w:rsidP="005A3996">
      <w:r>
        <w:t xml:space="preserve">В целом, митохондрии играют центральную роль в клеточном метаболизме, обеспечивая энергетические нужды клетки и участвуя в множестве других биологических процессов. Исследования молекулярной биологии митохондрий позволяют понимать их структуру и функции более глубоко и могут привести к разработке новых методов лечения </w:t>
      </w:r>
      <w:proofErr w:type="spellStart"/>
      <w:r>
        <w:t>митохондриальных</w:t>
      </w:r>
      <w:proofErr w:type="spellEnd"/>
      <w:r>
        <w:t xml:space="preserve"> заболеваний и других патологий, связанных с этими органеллами.</w:t>
      </w:r>
    </w:p>
    <w:p w:rsidR="005A3996" w:rsidRDefault="005A3996" w:rsidP="005A3996">
      <w:r>
        <w:t xml:space="preserve">Митохондрии - это органеллы внутри клеток, которые играют фундаментальную роль в клеточном метаболизме. Они известны как "энергетические централы" клетки, поскольку в них происходит процесс окислительного </w:t>
      </w:r>
      <w:proofErr w:type="spellStart"/>
      <w:r>
        <w:t>фосфорилирования</w:t>
      </w:r>
      <w:proofErr w:type="spellEnd"/>
      <w:r>
        <w:t>, который приводит к образованию основной энергетической валюты кле</w:t>
      </w:r>
      <w:r>
        <w:t xml:space="preserve">тки - </w:t>
      </w:r>
      <w:proofErr w:type="spellStart"/>
      <w:r>
        <w:t>аденозинтрифосфата</w:t>
      </w:r>
      <w:proofErr w:type="spellEnd"/>
      <w:r>
        <w:t xml:space="preserve"> (АТФ).</w:t>
      </w:r>
    </w:p>
    <w:p w:rsidR="005A3996" w:rsidRDefault="005A3996" w:rsidP="005A3996">
      <w:r>
        <w:t xml:space="preserve">Главная функция митохондрий заключается в производстве энергии. Этот процесс начинается с окисления глюкозы и других органических молекул внутри митохондрий с образованием НАДН и ФАДН, которые затем используются в электронном транспортном цепи. В ходе электронного транспорта электроны переносятся через внутреннюю мембрану митохондрии, создавая потенциал протонов (протонный градиент) на этой мембране. Затем этот потенциал используется для синтеза АТФ в процессе </w:t>
      </w:r>
      <w:proofErr w:type="spellStart"/>
      <w:r>
        <w:t>хем</w:t>
      </w:r>
      <w:r>
        <w:t>иосмотической</w:t>
      </w:r>
      <w:proofErr w:type="spellEnd"/>
      <w:r>
        <w:t xml:space="preserve"> </w:t>
      </w:r>
      <w:proofErr w:type="spellStart"/>
      <w:r>
        <w:t>фосфорилирования</w:t>
      </w:r>
      <w:proofErr w:type="spellEnd"/>
      <w:r>
        <w:t>.</w:t>
      </w:r>
    </w:p>
    <w:p w:rsidR="005A3996" w:rsidRDefault="005A3996" w:rsidP="005A3996">
      <w:r>
        <w:t>Митохондрии также участвуют в метаболических путях, связанных с бета-окислением жирных кислот и аминокислот. Они предоставляют клетке не только энергию, но и различные метаболиты, необходимые для синтеза других молеку</w:t>
      </w:r>
      <w:r>
        <w:t>л, таких как нуклеотиды и жиры.</w:t>
      </w:r>
    </w:p>
    <w:p w:rsidR="005A3996" w:rsidRDefault="005A3996" w:rsidP="005A3996">
      <w:r>
        <w:lastRenderedPageBreak/>
        <w:t xml:space="preserve">Кроме того, митохондрии имеют важную роль в регуляции клеточного метаболизма. Они контролируют уровень кальция в клетке и участвуют в </w:t>
      </w:r>
      <w:proofErr w:type="spellStart"/>
      <w:r>
        <w:t>апоптозе</w:t>
      </w:r>
      <w:proofErr w:type="spellEnd"/>
      <w:r>
        <w:t xml:space="preserve"> (программированной клеточной смерти). Также митохондрии могут выполнять защитные функции, предотвращая образование свободных радикалов и участвуя в </w:t>
      </w:r>
      <w:r>
        <w:t>антиоксидантной обороне клетки.</w:t>
      </w:r>
    </w:p>
    <w:p w:rsidR="005A3996" w:rsidRDefault="005A3996" w:rsidP="005A3996">
      <w:r>
        <w:t xml:space="preserve">Помимо своей основной роли в энергетическом обеспечении клетки, митохондрии также имеют генетическую систему, отдельную от ядерной ДНК клетки. Это </w:t>
      </w:r>
      <w:proofErr w:type="spellStart"/>
      <w:r>
        <w:t>митохондриальная</w:t>
      </w:r>
      <w:proofErr w:type="spellEnd"/>
      <w:r>
        <w:t xml:space="preserve"> ДНК (</w:t>
      </w:r>
      <w:proofErr w:type="spellStart"/>
      <w:r>
        <w:t>мтДНК</w:t>
      </w:r>
      <w:proofErr w:type="spellEnd"/>
      <w:r>
        <w:t xml:space="preserve">) и митохондрии имеют собственный аппарат для синтеза белков. </w:t>
      </w:r>
      <w:proofErr w:type="spellStart"/>
      <w:r>
        <w:t>МтДНК</w:t>
      </w:r>
      <w:proofErr w:type="spellEnd"/>
      <w:r>
        <w:t xml:space="preserve"> унаследована от материнской линии и может подвергаться мутациям, что может быть связано с различными </w:t>
      </w:r>
      <w:r>
        <w:t>заболеваниями и старением.</w:t>
      </w:r>
    </w:p>
    <w:p w:rsidR="005A3996" w:rsidRPr="005A3996" w:rsidRDefault="005A3996" w:rsidP="005A3996">
      <w:r>
        <w:t xml:space="preserve">В целом, митохондрии играют центральную роль в клеточном метаболизме, обеспечивая энергетические нужды клетки и участвуя в множестве других биологических процессов. Исследования молекулярной биологии митохондрий позволяют понимать их структуру и функции более глубоко и могут привести к разработке новых методов лечения </w:t>
      </w:r>
      <w:proofErr w:type="spellStart"/>
      <w:r>
        <w:t>митохондриальных</w:t>
      </w:r>
      <w:proofErr w:type="spellEnd"/>
      <w:r>
        <w:t xml:space="preserve"> заболеваний и других патологий, связанных с этими органеллами.</w:t>
      </w:r>
      <w:bookmarkEnd w:id="0"/>
    </w:p>
    <w:sectPr w:rsidR="005A3996" w:rsidRPr="005A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8B"/>
    <w:rsid w:val="005A3996"/>
    <w:rsid w:val="00D4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DFE3"/>
  <w15:chartTrackingRefBased/>
  <w15:docId w15:val="{825D2F64-08DB-4541-A162-836B3FB3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2023-11-26T17:32:00Z</dcterms:created>
  <dcterms:modified xsi:type="dcterms:W3CDTF">2023-11-26T17:34:00Z</dcterms:modified>
</cp:coreProperties>
</file>