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B2" w:rsidRDefault="005A2CFC" w:rsidP="005A2CFC">
      <w:pPr>
        <w:pStyle w:val="1"/>
        <w:jc w:val="center"/>
      </w:pPr>
      <w:r w:rsidRPr="005A2CFC">
        <w:t>Геном человека</w:t>
      </w:r>
      <w:r>
        <w:t>:</w:t>
      </w:r>
      <w:r w:rsidRPr="005A2CFC">
        <w:t xml:space="preserve"> структура и функции</w:t>
      </w:r>
    </w:p>
    <w:p w:rsidR="005A2CFC" w:rsidRDefault="005A2CFC" w:rsidP="005A2CFC"/>
    <w:p w:rsidR="005A2CFC" w:rsidRDefault="005A2CFC" w:rsidP="005A2CFC">
      <w:bookmarkStart w:id="0" w:name="_GoBack"/>
      <w:r>
        <w:t>Геном человека представляет собой уникальную и сложную молекулярную структуру, которая несет в себе всю генетическую информацию, необходимую для развития, функционирования и наследования черт от поколения к поколению. Структура и функции генома человека остаются одной из ключевых тем в мо</w:t>
      </w:r>
      <w:r>
        <w:t>лекулярной биологии и генетике.</w:t>
      </w:r>
    </w:p>
    <w:p w:rsidR="005A2CFC" w:rsidRDefault="005A2CFC" w:rsidP="005A2CFC">
      <w:r>
        <w:t>Геном человека состоит из двух комплементарных цепей ДНК, образующих характерную спиральную структуру двойной спирали. Эта ДНК содержит миллионы нуклеотидов, состоящих из азотистых основ (</w:t>
      </w:r>
      <w:proofErr w:type="spellStart"/>
      <w:r>
        <w:t>аденин</w:t>
      </w:r>
      <w:proofErr w:type="spellEnd"/>
      <w:r>
        <w:t xml:space="preserve">, </w:t>
      </w:r>
      <w:proofErr w:type="spellStart"/>
      <w:r>
        <w:t>тимин</w:t>
      </w:r>
      <w:proofErr w:type="spellEnd"/>
      <w:r>
        <w:t xml:space="preserve">, гуанин и </w:t>
      </w:r>
      <w:proofErr w:type="spellStart"/>
      <w:r>
        <w:t>цитозин</w:t>
      </w:r>
      <w:proofErr w:type="spellEnd"/>
      <w:r>
        <w:t>), и они распределены в определенной последовательности. Структура ДНК также включает в себя длинные молекулярные цепи, называемые хромосомами, которые на</w:t>
      </w:r>
      <w:r>
        <w:t>ходятся в ядре клеток человека.</w:t>
      </w:r>
    </w:p>
    <w:p w:rsidR="005A2CFC" w:rsidRDefault="005A2CFC" w:rsidP="005A2CFC">
      <w:r>
        <w:t>Основной функцией генома является хранение генетической информации. Гены - это участки ДНК, которые кодируют информацию о белках, которые выполняют различные функции в организме. Гены являются ключевыми элементами для синтеза белков, структурных компонентов клеток и учас</w:t>
      </w:r>
      <w:r>
        <w:t>тников биохимических процессов.</w:t>
      </w:r>
    </w:p>
    <w:p w:rsidR="005A2CFC" w:rsidRDefault="005A2CFC" w:rsidP="005A2CFC">
      <w:r>
        <w:t xml:space="preserve">Геном также содержит не-кодирующие участки, которые регулируют экспрессию генов и выполняют другие важные функции. Регуляторные элементы, такие как промоторы и </w:t>
      </w:r>
      <w:proofErr w:type="spellStart"/>
      <w:r>
        <w:t>энхансеры</w:t>
      </w:r>
      <w:proofErr w:type="spellEnd"/>
      <w:r>
        <w:t>, контролируют, когда и в каких количествах гены будут активированы. Это обеспечивает точную и сложную регуля</w:t>
      </w:r>
      <w:r>
        <w:t>цию всех процессов в организме.</w:t>
      </w:r>
    </w:p>
    <w:p w:rsidR="005A2CFC" w:rsidRDefault="005A2CFC" w:rsidP="005A2CFC">
      <w:r>
        <w:t>Геном человека также играет роль в наследовании. Генетическая информация передается от родителей к потомству, что определяет наследственные черты и предрасположенность к различным заболеваниям. Изучение генома позволяет понять молекулярные механизмы наследования и разработать методы диагностики и лече</w:t>
      </w:r>
      <w:r>
        <w:t>ния наследственных заболеваний.</w:t>
      </w:r>
    </w:p>
    <w:p w:rsidR="005A2CFC" w:rsidRDefault="005A2CFC" w:rsidP="005A2CFC">
      <w:r>
        <w:t xml:space="preserve">С развитием технологий </w:t>
      </w:r>
      <w:proofErr w:type="spellStart"/>
      <w:r>
        <w:t>секвенирования</w:t>
      </w:r>
      <w:proofErr w:type="spellEnd"/>
      <w:r>
        <w:t xml:space="preserve"> ДНК, исследователи смогли раскрывать более подробные детали структуры генома человека. Это позволяет более глубоко понять молекулярные основы здоровья и болезни, а также разрабатывать персонализированные методы лечения и профилактики.</w:t>
      </w:r>
    </w:p>
    <w:p w:rsidR="005A2CFC" w:rsidRDefault="005A2CFC" w:rsidP="005A2CFC">
      <w:r>
        <w:t>Дополнительно следует отметить, что геном человека оказывает влияние на множество аспектов нашей жизни. Это включает в себя наследственные черты, такие как цвет глаз или предрасположенность к определенным заболеваниям, но также и нашу способность к метаболизму, реакцию на лекарства, адаптацию к окружающ</w:t>
      </w:r>
      <w:r>
        <w:t>ей среде и даже наше поведение.</w:t>
      </w:r>
    </w:p>
    <w:p w:rsidR="005A2CFC" w:rsidRDefault="005A2CFC" w:rsidP="005A2CFC">
      <w:r>
        <w:t>Исследования генома позволяют разрабатывать более точные методы диагностики и лечения наследственных заболеваний. Также они способствуют более глубокому пониманию молекулярных механизмов, лежащих в основе различных заболеваний, что открывает новые перспективы для разработки инновацион</w:t>
      </w:r>
      <w:r>
        <w:t>ных лекарств и методов лечения.</w:t>
      </w:r>
    </w:p>
    <w:p w:rsidR="005A2CFC" w:rsidRDefault="005A2CFC" w:rsidP="005A2CFC">
      <w:r>
        <w:t xml:space="preserve">Важно отметить, что геном человека не ограничивается только ДНК в ядрах наших клеток. Он также включает в себя </w:t>
      </w:r>
      <w:proofErr w:type="spellStart"/>
      <w:r>
        <w:t>митохондриальную</w:t>
      </w:r>
      <w:proofErr w:type="spellEnd"/>
      <w:r>
        <w:t xml:space="preserve"> ДНК (</w:t>
      </w:r>
      <w:proofErr w:type="spellStart"/>
      <w:r>
        <w:t>mtDNA</w:t>
      </w:r>
      <w:proofErr w:type="spellEnd"/>
      <w:r>
        <w:t xml:space="preserve">), которая находится в митохондриях и участвует в процессе </w:t>
      </w:r>
      <w:proofErr w:type="spellStart"/>
      <w:r>
        <w:t>энергопроизводства</w:t>
      </w:r>
      <w:proofErr w:type="spellEnd"/>
      <w:r>
        <w:t xml:space="preserve"> в клетках. Мутации в </w:t>
      </w:r>
      <w:proofErr w:type="spellStart"/>
      <w:r>
        <w:t>mtDNA</w:t>
      </w:r>
      <w:proofErr w:type="spellEnd"/>
      <w:r>
        <w:t xml:space="preserve"> могут привести к различным заболевания</w:t>
      </w:r>
      <w:r>
        <w:t>м и влиять на процесс старения.</w:t>
      </w:r>
    </w:p>
    <w:p w:rsidR="005A2CFC" w:rsidRDefault="005A2CFC" w:rsidP="005A2CFC">
      <w:r>
        <w:t>Исследование генома человека также стало важной составляющей медицинской генетики и генетической консультации. Это позволяет предсказывать риски развития определенных заболеваний и рекомендовать профилактические меры, а также оптимизировать подход к лечению, учитывая индивидуальные генетические особенности.</w:t>
      </w:r>
    </w:p>
    <w:p w:rsidR="005A2CFC" w:rsidRDefault="005A2CFC" w:rsidP="005A2CFC">
      <w:r>
        <w:lastRenderedPageBreak/>
        <w:t>Все это делает геном человека одной из наиболее важных и интересных областей исследований в молекулярной биологии и генетике. Понимание его структуры и функций имеет глубокое значение для здоровья и медицинской практики, а также способствует развитию биомедицинской науки.</w:t>
      </w:r>
    </w:p>
    <w:p w:rsidR="005A2CFC" w:rsidRPr="005A2CFC" w:rsidRDefault="005A2CFC" w:rsidP="005A2CFC">
      <w:r>
        <w:t>В заключение, геном человека представляет собой сложную молекулярную структуру, содержащую всю необходимую генетическую информацию. Его структура и функции остаются предметом активных исследований и играют ключевую роль в молекулярной биологии, медицине и генетике. Понимание генома помогает раскрывать тайны нашей биологии и способствует разработке инновационных методов лечения и диагностики.</w:t>
      </w:r>
      <w:bookmarkEnd w:id="0"/>
    </w:p>
    <w:sectPr w:rsidR="005A2CFC" w:rsidRPr="005A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B2"/>
    <w:rsid w:val="00063AB2"/>
    <w:rsid w:val="005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5045"/>
  <w15:chartTrackingRefBased/>
  <w15:docId w15:val="{1F517584-6AAC-4929-970C-10DFBD9F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2023-11-27T04:12:00Z</dcterms:created>
  <dcterms:modified xsi:type="dcterms:W3CDTF">2023-11-27T04:14:00Z</dcterms:modified>
</cp:coreProperties>
</file>