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3C" w:rsidRDefault="00DB10BA" w:rsidP="00DB10BA">
      <w:pPr>
        <w:pStyle w:val="1"/>
        <w:jc w:val="center"/>
      </w:pPr>
      <w:r w:rsidRPr="00DB10BA">
        <w:t>Морфологические особенности пресмыкающихся и их приспособление к среде</w:t>
      </w:r>
    </w:p>
    <w:p w:rsidR="00DB10BA" w:rsidRDefault="00DB10BA" w:rsidP="00DB10BA"/>
    <w:p w:rsidR="00DB10BA" w:rsidRDefault="00DB10BA" w:rsidP="00DB10BA">
      <w:bookmarkStart w:id="0" w:name="_GoBack"/>
      <w:r>
        <w:t>Пресмыкающиеся - это крупная группа холоднокровных позвоночных животных, включающая змей, ящериц и черепах. Они обладают рядом морфологических особенностей, которые делают их уникальными и помогают им приспосабливаться к</w:t>
      </w:r>
      <w:r>
        <w:t xml:space="preserve"> разнообразным средам обитания.</w:t>
      </w:r>
    </w:p>
    <w:p w:rsidR="00DB10BA" w:rsidRDefault="00DB10BA" w:rsidP="00DB10BA">
      <w:r>
        <w:t xml:space="preserve">Одной </w:t>
      </w:r>
      <w:proofErr w:type="gramStart"/>
      <w:r>
        <w:t>из ключевых особенностей</w:t>
      </w:r>
      <w:proofErr w:type="gramEnd"/>
      <w:r>
        <w:t xml:space="preserve"> пресмыкающихся является их телосложение. Они имеют вытянутое тело, которое обычно покрыто чешуей. У змей и ящериц чешуи являются жесткими и защищают их от внешних воздействий и утраты влаги. У черепах чешуи превратились в твердую панцирь, который служит защитой от хищников. Эта морфологическая адаптация помогает </w:t>
      </w:r>
      <w:r>
        <w:t>им выживать в суровых условиях.</w:t>
      </w:r>
    </w:p>
    <w:p w:rsidR="00DB10BA" w:rsidRDefault="00DB10BA" w:rsidP="00DB10BA">
      <w:r>
        <w:t>Пресмыкающиеся также обладают отличной морфологической адаптацией для передвижения. У змей отсутствуют конечности, что позволяет им двигаться ползучим движением. У ящериц и черепах есть конечности, адаптированные к различным средам. Например, ящерицы обычно имеют когтистые лапки, которые помогают им лазить по деревьям или камням, а черепахи имеют крепкие лапы для перемещения в воде или п</w:t>
      </w:r>
      <w:r>
        <w:t>о суше.</w:t>
      </w:r>
    </w:p>
    <w:p w:rsidR="00DB10BA" w:rsidRDefault="00DB10BA" w:rsidP="00DB10BA">
      <w:r>
        <w:t>Морфология пресмыкающихся также связана с их специализированными методами питания. Например, змеи обладают выдвижными ядовитыми клыками, которые используют для охоты на добычу. Ящерицы имеют разнообразные формы зубов, адаптированных к различным видам пищи, включая насекомых и растения. Черепахи, в зависимости от вида, могут быть хищниками или травоядными, что так</w:t>
      </w:r>
      <w:r>
        <w:t>же отражается на их морфологии.</w:t>
      </w:r>
    </w:p>
    <w:p w:rsidR="00DB10BA" w:rsidRDefault="00DB10BA" w:rsidP="00DB10BA">
      <w:r>
        <w:t xml:space="preserve">Кроме того, многие пресмыкающиеся имеют специализированные органы для восприятия окружающей среды, такие как язык или </w:t>
      </w:r>
      <w:proofErr w:type="spellStart"/>
      <w:r>
        <w:t>вибриссы</w:t>
      </w:r>
      <w:proofErr w:type="spellEnd"/>
      <w:r>
        <w:t xml:space="preserve"> (усы). Эти органы помогают им обнаружива</w:t>
      </w:r>
      <w:r>
        <w:t>ть добычу и избегать опасности.</w:t>
      </w:r>
    </w:p>
    <w:p w:rsidR="00DB10BA" w:rsidRDefault="00DB10BA" w:rsidP="00DB10BA">
      <w:r>
        <w:t>В целом, морфологические особенности пресмыкающихся тесно связаны с их способностью выживать и приспосабливаться к разнообразным условиям среды. Изучение морфологии этой группы животных позволяет лучше понять их биологию и взаимодействие с окружающей средой.</w:t>
      </w:r>
    </w:p>
    <w:p w:rsidR="00DB10BA" w:rsidRDefault="00DB10BA" w:rsidP="00DB10BA">
      <w:r>
        <w:t>Важной морфологической особенностью пресмыкающихся является их способность к регенерации. Многие из них способны восстанавливать утраченные части своего тела, такие как хвосты или конечности. Эта способность является защитным механизмом от хищников и помогает им выживать в среда</w:t>
      </w:r>
      <w:r>
        <w:t>х с высокой степенью опасности.</w:t>
      </w:r>
    </w:p>
    <w:p w:rsidR="00DB10BA" w:rsidRDefault="00DB10BA" w:rsidP="00DB10BA">
      <w:r>
        <w:t>Еще одной интересной морфологической особенностью некоторых пресмыкающихся является способность изменять цвет своей кожи. Это особенно характерно для некоторых видов хамелеонов и ящериц. Это позволяет им маскироваться в окружаю</w:t>
      </w:r>
      <w:r>
        <w:t>щей среде и избегать опасности.</w:t>
      </w:r>
    </w:p>
    <w:p w:rsidR="00DB10BA" w:rsidRDefault="00DB10BA" w:rsidP="00DB10BA">
      <w:r>
        <w:t>Важным морфологическим аспектом является также репродуктивная система пресмыкающихся. У них может быть разнообразие методов размножения, включая яйцекладущих, живородящих и яйцекладущих, но при этом с различными способами инкубации яиц. Например, у некоторых видов змей яйца инкубируются внутри самки, а у других яйцекладущих видов они оставляются на суше</w:t>
      </w:r>
      <w:r>
        <w:t>.</w:t>
      </w:r>
    </w:p>
    <w:p w:rsidR="00DB10BA" w:rsidRDefault="00DB10BA" w:rsidP="00DB10BA">
      <w:r>
        <w:t xml:space="preserve">Морфология пресмыкающихся также может отражать их специализацию в определенных средах обитания. Например, морфология водных черепах отличается от морфологии сухопутных видов. </w:t>
      </w:r>
      <w:r>
        <w:lastRenderedPageBreak/>
        <w:t xml:space="preserve">Водные черепахи имеют </w:t>
      </w:r>
      <w:proofErr w:type="spellStart"/>
      <w:r>
        <w:t>лопатчатые</w:t>
      </w:r>
      <w:proofErr w:type="spellEnd"/>
      <w:r>
        <w:t xml:space="preserve"> лапы для перемещения в воде, в то время как сухопутные черепахи обычно имеют более крепкие</w:t>
      </w:r>
      <w:r>
        <w:t xml:space="preserve"> лапы для передвижения по суше.</w:t>
      </w:r>
    </w:p>
    <w:p w:rsidR="00DB10BA" w:rsidRPr="00DB10BA" w:rsidRDefault="00DB10BA" w:rsidP="00DB10BA">
      <w:r>
        <w:t>В заключение, морфология пресмыкающихся разнообразна и адаптирована к их способности выживать в различных средах и условиях. Изучение этой морфологической разнообразности помогает нам лучше понимать их биологию и экологию, а также важность сохранения их видового разнообразия в природе.</w:t>
      </w:r>
      <w:bookmarkEnd w:id="0"/>
    </w:p>
    <w:sectPr w:rsidR="00DB10BA" w:rsidRPr="00DB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3C"/>
    <w:rsid w:val="00304D3C"/>
    <w:rsid w:val="00DB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43F4"/>
  <w15:chartTrackingRefBased/>
  <w15:docId w15:val="{2D94E554-3E80-4391-BE8A-C45A5276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2023-11-28T04:20:00Z</dcterms:created>
  <dcterms:modified xsi:type="dcterms:W3CDTF">2023-11-28T04:21:00Z</dcterms:modified>
</cp:coreProperties>
</file>