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7C" w:rsidRDefault="00134BB6" w:rsidP="00134BB6">
      <w:pPr>
        <w:pStyle w:val="1"/>
        <w:jc w:val="center"/>
      </w:pPr>
      <w:r w:rsidRPr="00134BB6">
        <w:t>Роль образования в профилактике наркомании</w:t>
      </w:r>
    </w:p>
    <w:p w:rsidR="00134BB6" w:rsidRDefault="00134BB6" w:rsidP="00134BB6"/>
    <w:p w:rsidR="00134BB6" w:rsidRDefault="00134BB6" w:rsidP="00134BB6">
      <w:bookmarkStart w:id="0" w:name="_GoBack"/>
      <w:r>
        <w:t>Роль образования в профилактике наркомании является критически важной и неотъемлемой частью усилий по борьбе с распространением наркотической зависимости. Образование играет ключевую роль в информировании людей, особенно молодежи, о вреде наркотиков, их последствиях для здоровья и общества, а также в развитии навыков принятия здоровых решений и укрепления сопротивляемости перед собл</w:t>
      </w:r>
      <w:r>
        <w:t>азнами употребления наркотиков.</w:t>
      </w:r>
    </w:p>
    <w:p w:rsidR="00134BB6" w:rsidRDefault="00134BB6" w:rsidP="00134BB6">
      <w:r>
        <w:t>Одним из важных аспектов образования в профилактике наркомании является информационная работа. Ученикам и студентам необходимо предоставлять объективную и научно обоснованную информацию о наркотиках и их воздействии на организм. Это помогает раскроить реальное представление о рисках и опасностях, связанных с употреблением наркотиков, и создать базу д</w:t>
      </w:r>
      <w:r>
        <w:t>ля принятия осознанных решений.</w:t>
      </w:r>
    </w:p>
    <w:p w:rsidR="00134BB6" w:rsidRDefault="00134BB6" w:rsidP="00134BB6">
      <w:r>
        <w:t>Другим важным аспектом образования является развитие навыков принятия решений и управления стрессом и давлением группы. Молодежь и подростки часто подвергаются влиянию сверстников и окружающей среды, которые могут оказывать давление на употребление наркотиков. Образование должно помочь им развить навыки отказа и</w:t>
      </w:r>
      <w:r>
        <w:t xml:space="preserve"> сопротивления такому давлению.</w:t>
      </w:r>
    </w:p>
    <w:p w:rsidR="00134BB6" w:rsidRDefault="00134BB6" w:rsidP="00134BB6">
      <w:r>
        <w:t>Семьи также играют важную роль в образовании и профилактике наркомании. Родители и опекуны должны быть осведомлены о рисках, связанных с наркотиками, и обучены тому, как обсуждать эту тему со своими детьми. Открытый и доверительный диалог между родителями и детьми может помочь предотвратить уп</w:t>
      </w:r>
      <w:r>
        <w:t>отребление наркотиков в семьях.</w:t>
      </w:r>
    </w:p>
    <w:p w:rsidR="00134BB6" w:rsidRDefault="00134BB6" w:rsidP="00134BB6">
      <w:r>
        <w:t>Образовательные учреждения также могут играть ключевую роль в профилактике наркомании через внедрение в учебные программы предметов, посвященных здоровому образу жизни, зависимостям и психологии принятия решений. Это способствует более глубокому пониманию студентами вопросов, связанных с наркоманией,</w:t>
      </w:r>
      <w:r>
        <w:t xml:space="preserve"> и развитию навыков самозащиты.</w:t>
      </w:r>
    </w:p>
    <w:p w:rsidR="00134BB6" w:rsidRDefault="00134BB6" w:rsidP="00134BB6">
      <w:r>
        <w:t>Кроме того, существует необходимость в проведении информационных кампаний и мероприятий, направленных на поддержание общественного сознания о вреде наркотиков и важности профилактики. Образование должно быть доступным и проникнутым во все сферы общества, чтобы охватить как можно больше людей.</w:t>
      </w:r>
    </w:p>
    <w:p w:rsidR="00134BB6" w:rsidRDefault="00134BB6" w:rsidP="00134BB6">
      <w:r>
        <w:t>Кроме того, важно подчеркнуть, что образование в области профилактики наркомании должно быть многомерным и многоуровневым. Это означает, что оно должно охватывать разные возрастные группы и социокультурные контексты. Профилактика наркомании должна начинаться с раннего детства и продолжаться на протяжении всей жизни. Образовательные программы должны быть адаптированы к специфике каждой возрастной группы, чтобы обесп</w:t>
      </w:r>
      <w:r>
        <w:t>ечить максимальное воздействие.</w:t>
      </w:r>
    </w:p>
    <w:p w:rsidR="00134BB6" w:rsidRDefault="00134BB6" w:rsidP="00134BB6">
      <w:r>
        <w:t>Дополнительно, в образовательных учреждениях и молодежных организациях можно проводить различные мероприятия, направленные на развитие навыков управления временем, стрессоустойчивости, а также на поддержание физической активности и здорового образа жизни. Это способствует формированию у молодежи здоровых интересов и уменьшению веро</w:t>
      </w:r>
      <w:r>
        <w:t>ятности обращения к наркотикам.</w:t>
      </w:r>
    </w:p>
    <w:p w:rsidR="00134BB6" w:rsidRDefault="00134BB6" w:rsidP="00134BB6">
      <w:r>
        <w:t>Также важно поддерживать и развивать исследования в области наркологии и профилактики наркомании. Новые данные и научные исследования могут помочь совершенствовать методики обучения и профилактические программы, делая их более эффективными и адаптированными к изменяющейся ситуации в области наркомании.</w:t>
      </w:r>
    </w:p>
    <w:p w:rsidR="00134BB6" w:rsidRDefault="00134BB6" w:rsidP="00134BB6">
      <w:r>
        <w:lastRenderedPageBreak/>
        <w:t>В целом, образование играет важную роль в профилактике наркомании, предоставляя людям знания, навыки и информацию, необходимые для принятия осознанных решений о здоровом образе жизни. Образование должно быть всеобъемлющим и многоуровневым, охватывая разные возрастные группы и социокультурные контексты, и включать в себя как формальное обучение, так и внеклассные мероприятия</w:t>
      </w:r>
      <w:r>
        <w:t>,</w:t>
      </w:r>
      <w:r>
        <w:t xml:space="preserve"> и информационные кампании. Эффективное образование в области профилактики наркомании помогает создать здоровое и информированное общество, способное сопротивляться распространению наркотической зависимости.</w:t>
      </w:r>
    </w:p>
    <w:p w:rsidR="00134BB6" w:rsidRPr="00134BB6" w:rsidRDefault="00134BB6" w:rsidP="00134BB6">
      <w:r>
        <w:t>В заключение, роль образования в профилактике наркомании неоспорима. Образование предоставляет не только знания, но и навыки и понимание, необходимые для принятия правильных решений и защиты от наркотической зависимости. Совместные уси</w:t>
      </w:r>
      <w:r>
        <w:t>лия образовательных учреждений,</w:t>
      </w:r>
      <w:r>
        <w:t xml:space="preserve"> семей и общества в целом способствуют формированию здоровых образов жизни и предотвращению распространения наркомании.</w:t>
      </w:r>
      <w:bookmarkEnd w:id="0"/>
    </w:p>
    <w:sectPr w:rsidR="00134BB6" w:rsidRPr="0013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7C"/>
    <w:rsid w:val="00134BB6"/>
    <w:rsid w:val="00A0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B914"/>
  <w15:chartTrackingRefBased/>
  <w15:docId w15:val="{80A72EDC-1A50-4F06-8EB0-C3E046FE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B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2023-11-30T04:55:00Z</dcterms:created>
  <dcterms:modified xsi:type="dcterms:W3CDTF">2023-11-30T04:56:00Z</dcterms:modified>
</cp:coreProperties>
</file>