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29" w:rsidRDefault="008C3EFF" w:rsidP="008C3EFF">
      <w:pPr>
        <w:pStyle w:val="1"/>
        <w:jc w:val="center"/>
      </w:pPr>
      <w:r w:rsidRPr="008C3EFF">
        <w:t>Подходы к обучению наркологов</w:t>
      </w:r>
      <w:r>
        <w:t>:</w:t>
      </w:r>
      <w:r w:rsidRPr="008C3EFF">
        <w:t xml:space="preserve"> международный опыт</w:t>
      </w:r>
    </w:p>
    <w:p w:rsidR="008C3EFF" w:rsidRDefault="008C3EFF" w:rsidP="008C3EFF"/>
    <w:p w:rsidR="008C3EFF" w:rsidRDefault="008C3EFF" w:rsidP="008C3EFF">
      <w:bookmarkStart w:id="0" w:name="_GoBack"/>
      <w:r>
        <w:t>Обучение наркологов является важной составляющей борьбы с наркоманией и обеспечения качественной медицинской помощи зависимым лицам. Международный опыт в этой области предоставляет ценные уроки и методики, которые могут быть применены для повышения квалификац</w:t>
      </w:r>
      <w:r>
        <w:t>ии наркологов в разных странах.</w:t>
      </w:r>
    </w:p>
    <w:p w:rsidR="008C3EFF" w:rsidRDefault="008C3EFF" w:rsidP="008C3EFF">
      <w:r>
        <w:t xml:space="preserve">Во-первых, международный опыт подчеркивает важность </w:t>
      </w:r>
      <w:proofErr w:type="spellStart"/>
      <w:r>
        <w:t>интердисциплинарного</w:t>
      </w:r>
      <w:proofErr w:type="spellEnd"/>
      <w:r>
        <w:t xml:space="preserve"> обучения для наркологов. Эффективное лечение наркомании требует понимания не только медицинских аспектов, но и социальных, психологических и поведенческих факторов, влияющих на зависимость. Поэтому обучение наркологов должно включать в себя элементы психологии, социол</w:t>
      </w:r>
      <w:r>
        <w:t>огии, права и других дисциплин.</w:t>
      </w:r>
    </w:p>
    <w:p w:rsidR="008C3EFF" w:rsidRDefault="008C3EFF" w:rsidP="008C3EFF">
      <w:r>
        <w:t>Во-вторых, международный опыт также подчеркивает важность практической работы и клинического опыта для наркологов. Работа с зависимыми пациентами требует специфических навыков и понимания особенностей зависимости от наркотиков. Поэтому обучение наркологов должно включать в себя стажировки и практические занятия в специал</w:t>
      </w:r>
      <w:r>
        <w:t>изированных клиниках и центрах.</w:t>
      </w:r>
    </w:p>
    <w:p w:rsidR="008C3EFF" w:rsidRDefault="008C3EFF" w:rsidP="008C3EFF">
      <w:r>
        <w:t>Также международный опыт поднимает вопрос об актуализации знаний наркологов в свете постоянно изменяющейся ситуации с наркотиками. Новые виды наркотиков, методы лечения и профилактики появляются с течением времени, и наркологи должны быть готовы адаптировать свои знания и методики под текущие в</w:t>
      </w:r>
      <w:r>
        <w:t>ызовы.</w:t>
      </w:r>
    </w:p>
    <w:p w:rsidR="008C3EFF" w:rsidRDefault="008C3EFF" w:rsidP="008C3EFF">
      <w:r>
        <w:t>Важной составляющей международного опыта в обучении наркологов является акцент на соблюдение международных стандартов и этических норм в области наркологии. Это включает в себя соблюдение прав пациентов, конфиденциальности информации и учета особенностей культурных и социальных ас</w:t>
      </w:r>
      <w:r>
        <w:t>пектов при работе с пациентами.</w:t>
      </w:r>
    </w:p>
    <w:p w:rsidR="008C3EFF" w:rsidRDefault="008C3EFF" w:rsidP="008C3EFF">
      <w:r>
        <w:t>В итоге, международный опыт в обучении наркологов предоставляет ценные уроки и методики, которые могут быть внедрены для повышения профессионального уровня наркологов в разных странах. Эффективное обучение наркологов играет важную роль в предоставлении качественной медицинской помощи зависимым лицам и в борьбе с наркоманией на мировом уровне.</w:t>
      </w:r>
    </w:p>
    <w:p w:rsidR="008C3EFF" w:rsidRDefault="008C3EFF" w:rsidP="008C3EFF">
      <w:r>
        <w:t>Продолжая рассматривать подходы к обучению наркологов на основе международного опыта, следует обратить внимание на важность обновления учебных программ и адаптации их под изменяющиеся вызовы и требования. Наркология как наука и медицинская область постоянно развивается, и обучение наркологов должно быть актуальным и в соответствии с последними исследования</w:t>
      </w:r>
      <w:r>
        <w:t>ми и научными достижениями.</w:t>
      </w:r>
    </w:p>
    <w:p w:rsidR="008C3EFF" w:rsidRDefault="008C3EFF" w:rsidP="008C3EFF">
      <w:r>
        <w:t>Особое внимание также уделяется обучению в области профилактики наркомании и раннего выявления зависимости. Международный опыт показывает, что эффективная работа по предотвращению наркомании и своевременному вмешательству может существенно снизить распространение зависимости от наркотиков. Поэтому обучение наркологов должно включать в себя навыки в области про</w:t>
      </w:r>
      <w:r>
        <w:t>филактики и работы с молодежью.</w:t>
      </w:r>
    </w:p>
    <w:p w:rsidR="008C3EFF" w:rsidRDefault="008C3EFF" w:rsidP="008C3EFF">
      <w:r>
        <w:t>Кроме того, международный опыт поднимает важный вопрос о сотрудничестве между наркологами из разных стран. Обмен опытом и знаниями может способствовать разработке более эффективных методов лечения и профилактики, а также совместным исследованиям и международным иници</w:t>
      </w:r>
      <w:r>
        <w:t>ативам по борьбе с наркоманией.</w:t>
      </w:r>
    </w:p>
    <w:p w:rsidR="008C3EFF" w:rsidRDefault="008C3EFF" w:rsidP="008C3EFF">
      <w:r>
        <w:lastRenderedPageBreak/>
        <w:t>Интеграция медицинских и психологических аспектов в обучении наркологов также играет важную роль. Зависимость от наркотиков часто сопровождается психологическими проблемами, и наркологи должны быть готовы предоставить комп</w:t>
      </w:r>
      <w:r>
        <w:t>лексную помощь своим пациентам.</w:t>
      </w:r>
    </w:p>
    <w:p w:rsidR="008C3EFF" w:rsidRPr="008C3EFF" w:rsidRDefault="008C3EFF" w:rsidP="008C3EFF">
      <w:r>
        <w:t>В заключение, международный опыт в обучении наркологов предоставляет ценные уроки и методики, которые могут быть внедрены для улучшения качества работы наркологов по всему миру. Эффективное обучение наркологов играет важную роль в борьбе с наркоманией и предоставлении качественной медицинской помощи зависимым лицам.</w:t>
      </w:r>
      <w:bookmarkEnd w:id="0"/>
    </w:p>
    <w:sectPr w:rsidR="008C3EFF" w:rsidRPr="008C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29"/>
    <w:rsid w:val="007C7429"/>
    <w:rsid w:val="008C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6286"/>
  <w15:chartTrackingRefBased/>
  <w15:docId w15:val="{2DEA7AA3-9539-4384-AF77-8FF3638B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E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E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2023-11-30T15:02:00Z</dcterms:created>
  <dcterms:modified xsi:type="dcterms:W3CDTF">2023-11-30T15:02:00Z</dcterms:modified>
</cp:coreProperties>
</file>