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E3" w:rsidRDefault="006A4D75" w:rsidP="006A4D75">
      <w:pPr>
        <w:pStyle w:val="1"/>
        <w:jc w:val="center"/>
      </w:pPr>
      <w:proofErr w:type="spellStart"/>
      <w:r w:rsidRPr="006A4D75">
        <w:t>Нейроинфекции</w:t>
      </w:r>
      <w:proofErr w:type="spellEnd"/>
      <w:r>
        <w:t>:</w:t>
      </w:r>
      <w:r w:rsidRPr="006A4D75">
        <w:t xml:space="preserve"> клиническая картина и подходы к лечению</w:t>
      </w:r>
    </w:p>
    <w:p w:rsidR="006A4D75" w:rsidRDefault="006A4D75" w:rsidP="006A4D75"/>
    <w:p w:rsidR="006A4D75" w:rsidRDefault="006A4D75" w:rsidP="006A4D75">
      <w:bookmarkStart w:id="0" w:name="_GoBack"/>
      <w:proofErr w:type="spellStart"/>
      <w:r>
        <w:t>Нейроинфекции</w:t>
      </w:r>
      <w:proofErr w:type="spellEnd"/>
      <w:r>
        <w:t xml:space="preserve"> представляют собой инфекционные заболевания, которые затрагивают центральную нервную систему, включая головной мозг и спинной мозг. Эти инфекции могут быть вызваны различными патогенами, такими как вирусы, бактерии, грибы и простейшие организмы. Клиническая картина </w:t>
      </w:r>
      <w:proofErr w:type="spellStart"/>
      <w:r>
        <w:t>нейроинфекций</w:t>
      </w:r>
      <w:proofErr w:type="spellEnd"/>
      <w:r>
        <w:t xml:space="preserve"> может быть разнообразной и зависит от типа возбудителя, места поражени</w:t>
      </w:r>
      <w:r>
        <w:t>я и иммунного статуса пациента.</w:t>
      </w:r>
    </w:p>
    <w:p w:rsidR="006A4D75" w:rsidRDefault="006A4D75" w:rsidP="006A4D75">
      <w:r>
        <w:t xml:space="preserve">Одним из наиболее распространенных видов </w:t>
      </w:r>
      <w:proofErr w:type="spellStart"/>
      <w:r>
        <w:t>нейроинфекций</w:t>
      </w:r>
      <w:proofErr w:type="spellEnd"/>
      <w:r>
        <w:t xml:space="preserve"> является вирусный менингит и энцефалит. Эти заболевания характеризуются воспалением оболочек мозга и спинного мозга (менингит) или непосредственным поражением мозговой ткани (энцефалит). Пациенты с менингитом могут испытывать головную боль, жесткость шеи и высокую температуру, в то время как при энцефалите могут наблюдаться нарушения сознания, судор</w:t>
      </w:r>
      <w:r>
        <w:t>оги и неврологические дефициты.</w:t>
      </w:r>
    </w:p>
    <w:p w:rsidR="006A4D75" w:rsidRDefault="006A4D75" w:rsidP="006A4D75">
      <w:r>
        <w:t xml:space="preserve">Лечение </w:t>
      </w:r>
      <w:proofErr w:type="spellStart"/>
      <w:r>
        <w:t>нейроинфекций</w:t>
      </w:r>
      <w:proofErr w:type="spellEnd"/>
      <w:r>
        <w:t xml:space="preserve"> зависит от типа возбудителя. В случае вирусных </w:t>
      </w:r>
      <w:proofErr w:type="spellStart"/>
      <w:r>
        <w:t>нейроинфекций</w:t>
      </w:r>
      <w:proofErr w:type="spellEnd"/>
      <w:r>
        <w:t xml:space="preserve">, таких как </w:t>
      </w:r>
      <w:proofErr w:type="spellStart"/>
      <w:r>
        <w:t>герпесвирусный</w:t>
      </w:r>
      <w:proofErr w:type="spellEnd"/>
      <w:r>
        <w:t xml:space="preserve"> энцефалит или вирусный менингит, применяются антивирусные препараты. Для бактериальных </w:t>
      </w:r>
      <w:proofErr w:type="spellStart"/>
      <w:r>
        <w:t>нейроинфекций</w:t>
      </w:r>
      <w:proofErr w:type="spellEnd"/>
      <w:r>
        <w:t>, таких как бактериальный менингит, необходимо немедленное применение антибиотиков. Важно начать лечение как можно раньше, чтобы предотвратить осложнения и минимизирова</w:t>
      </w:r>
      <w:r>
        <w:t>ть повреждения нервной системы.</w:t>
      </w:r>
    </w:p>
    <w:p w:rsidR="006A4D75" w:rsidRDefault="006A4D75" w:rsidP="006A4D75">
      <w:r>
        <w:t xml:space="preserve">Однако лечение </w:t>
      </w:r>
      <w:proofErr w:type="spellStart"/>
      <w:r>
        <w:t>нейроинфекций</w:t>
      </w:r>
      <w:proofErr w:type="spellEnd"/>
      <w:r>
        <w:t xml:space="preserve"> может быть сложным, и в некоторых случаях требуется госпитализация для наблюдения и интенсивной терапии. После выхода из госпиталя может потребоваться реабилитация для восстановления </w:t>
      </w:r>
      <w:proofErr w:type="spellStart"/>
      <w:r>
        <w:t>нейрологических</w:t>
      </w:r>
      <w:proofErr w:type="spellEnd"/>
      <w:r>
        <w:t xml:space="preserve"> функций и</w:t>
      </w:r>
      <w:r>
        <w:t xml:space="preserve"> снижения последствий инфекции.</w:t>
      </w:r>
    </w:p>
    <w:p w:rsidR="006A4D75" w:rsidRDefault="006A4D75" w:rsidP="006A4D75">
      <w:r>
        <w:t xml:space="preserve">Профилактика </w:t>
      </w:r>
      <w:proofErr w:type="spellStart"/>
      <w:r>
        <w:t>нейроинфекций</w:t>
      </w:r>
      <w:proofErr w:type="spellEnd"/>
      <w:r>
        <w:t xml:space="preserve"> также играет важную роль, включая вакцинацию против определенных инфекций, соблюдение гигиенических правил и избегание контакта с потен</w:t>
      </w:r>
      <w:r>
        <w:t>циальными источниками инфекции.</w:t>
      </w:r>
    </w:p>
    <w:p w:rsidR="006A4D75" w:rsidRDefault="006A4D75" w:rsidP="006A4D75">
      <w:r>
        <w:t xml:space="preserve">Важной частью лечения </w:t>
      </w:r>
      <w:proofErr w:type="spellStart"/>
      <w:r>
        <w:t>нейроинфекций</w:t>
      </w:r>
      <w:proofErr w:type="spellEnd"/>
      <w:r>
        <w:t xml:space="preserve"> является поддержка функций нервной системы и снижение воспалительных процессов в мозге и спинном мозге. Пациенты с тяжелыми формами </w:t>
      </w:r>
      <w:proofErr w:type="spellStart"/>
      <w:r>
        <w:t>нейроинфекций</w:t>
      </w:r>
      <w:proofErr w:type="spellEnd"/>
      <w:r>
        <w:t xml:space="preserve"> могут требовать интенсивной терапии в отделениях реанимации и интенсивной терапии, где осуществляется мониторинг жизненно важных функций и подд</w:t>
      </w:r>
      <w:r>
        <w:t>ержание стабильности организма.</w:t>
      </w:r>
    </w:p>
    <w:p w:rsidR="006A4D75" w:rsidRDefault="006A4D75" w:rsidP="006A4D75">
      <w:r>
        <w:t xml:space="preserve">Следует также отметить, что </w:t>
      </w:r>
      <w:proofErr w:type="spellStart"/>
      <w:r>
        <w:t>нейроинфекции</w:t>
      </w:r>
      <w:proofErr w:type="spellEnd"/>
      <w:r>
        <w:t xml:space="preserve"> могут оставить долгосрочные последствия для пациентов. Неврологические дефициты, такие как параличи, судороги, нарушения чувствительности и когнитивные дефициты, могут остаться после инфекции. Пациентам может потребоваться долгосрочная медицинская и реабилитационная поддержка, чтобы улучши</w:t>
      </w:r>
      <w:r>
        <w:t>ть их функциональное состояние.</w:t>
      </w:r>
    </w:p>
    <w:p w:rsidR="006A4D75" w:rsidRDefault="006A4D75" w:rsidP="006A4D75">
      <w:r>
        <w:t xml:space="preserve">Современные методы диагностики, такие как магнитно-резонансная томография (МРТ) и </w:t>
      </w:r>
      <w:proofErr w:type="spellStart"/>
      <w:r>
        <w:t>ликворный</w:t>
      </w:r>
      <w:proofErr w:type="spellEnd"/>
      <w:r>
        <w:t xml:space="preserve"> анализ, позволяют более точно определить тип инфекции и степень поражения нервной системы. Это помогает в выборе наиболее эффективного лечени</w:t>
      </w:r>
      <w:r>
        <w:t>я и оценке результатов терапии.</w:t>
      </w:r>
    </w:p>
    <w:p w:rsidR="006A4D75" w:rsidRDefault="006A4D75" w:rsidP="006A4D75">
      <w:r>
        <w:t xml:space="preserve">Исследования в области </w:t>
      </w:r>
      <w:proofErr w:type="spellStart"/>
      <w:r>
        <w:t>нейроинфекций</w:t>
      </w:r>
      <w:proofErr w:type="spellEnd"/>
      <w:r>
        <w:t xml:space="preserve"> также продолжают изучать новые методы лечения и профилактики. Развитие вакцин и антивирусных препаратов остается актуальной задачей, особенно с учетом потенциальной эпидемиологической </w:t>
      </w:r>
      <w:r>
        <w:t xml:space="preserve">угрозы от </w:t>
      </w:r>
      <w:proofErr w:type="spellStart"/>
      <w:r>
        <w:t>нейротропных</w:t>
      </w:r>
      <w:proofErr w:type="spellEnd"/>
      <w:r>
        <w:t xml:space="preserve"> вирусов.</w:t>
      </w:r>
    </w:p>
    <w:p w:rsidR="006A4D75" w:rsidRDefault="006A4D75" w:rsidP="006A4D75">
      <w:r>
        <w:lastRenderedPageBreak/>
        <w:t xml:space="preserve">Суммируя, </w:t>
      </w:r>
      <w:proofErr w:type="spellStart"/>
      <w:r>
        <w:t>нейроинфекции</w:t>
      </w:r>
      <w:proofErr w:type="spellEnd"/>
      <w:r>
        <w:t xml:space="preserve"> представляют серьезную угрозу для нервной системы и здоровья человека в целом. Раннее выявление, точная диагностика и адекватное лечение играют важную роль в успешном преодолении этих инфекций и снижении их последствий.</w:t>
      </w:r>
    </w:p>
    <w:p w:rsidR="006A4D75" w:rsidRPr="006A4D75" w:rsidRDefault="006A4D75" w:rsidP="006A4D75">
      <w:r>
        <w:t xml:space="preserve">В заключение, </w:t>
      </w:r>
      <w:proofErr w:type="spellStart"/>
      <w:r>
        <w:t>нейроинфекции</w:t>
      </w:r>
      <w:proofErr w:type="spellEnd"/>
      <w:r>
        <w:t xml:space="preserve"> представляют серьезную медицинскую проблему, требующую быстрого и адекватного лечения. Клиническая картина </w:t>
      </w:r>
      <w:proofErr w:type="spellStart"/>
      <w:r>
        <w:t>нейроинфекций</w:t>
      </w:r>
      <w:proofErr w:type="spellEnd"/>
      <w:r>
        <w:t xml:space="preserve"> может быть разнообразной, и точное диагностирование и выбор антимикробной терапии играют ключевую роль в успешном преодолении этих заболеваний. Осознание рисков и применение профилактических мер также важны для снижения распространения </w:t>
      </w:r>
      <w:proofErr w:type="spellStart"/>
      <w:r>
        <w:t>нейроинфекций</w:t>
      </w:r>
      <w:proofErr w:type="spellEnd"/>
      <w:r>
        <w:t>.</w:t>
      </w:r>
      <w:bookmarkEnd w:id="0"/>
    </w:p>
    <w:sectPr w:rsidR="006A4D75" w:rsidRPr="006A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E3"/>
    <w:rsid w:val="006A4D75"/>
    <w:rsid w:val="00A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1B73"/>
  <w15:chartTrackingRefBased/>
  <w15:docId w15:val="{B9351119-0C06-42E4-92D5-DDDE166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4D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D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2023-12-01T14:01:00Z</dcterms:created>
  <dcterms:modified xsi:type="dcterms:W3CDTF">2023-12-01T14:03:00Z</dcterms:modified>
</cp:coreProperties>
</file>