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65" w:rsidRDefault="00D54037" w:rsidP="00D54037">
      <w:pPr>
        <w:pStyle w:val="1"/>
        <w:jc w:val="center"/>
      </w:pPr>
      <w:proofErr w:type="spellStart"/>
      <w:r w:rsidRPr="00D54037">
        <w:t>Нейропротекция</w:t>
      </w:r>
      <w:proofErr w:type="spellEnd"/>
      <w:r>
        <w:t>:</w:t>
      </w:r>
      <w:r w:rsidRPr="00D54037">
        <w:t xml:space="preserve"> современные стратегии и препараты</w:t>
      </w:r>
    </w:p>
    <w:p w:rsidR="00D54037" w:rsidRDefault="00D54037" w:rsidP="00D54037"/>
    <w:p w:rsidR="00D54037" w:rsidRDefault="00D54037" w:rsidP="00D54037">
      <w:bookmarkStart w:id="0" w:name="_GoBack"/>
      <w:proofErr w:type="spellStart"/>
      <w:r>
        <w:t>Нейропротекция</w:t>
      </w:r>
      <w:proofErr w:type="spellEnd"/>
      <w:r>
        <w:t xml:space="preserve"> представляет собой важный аспект в области неврологии, который направлен на предотвращение и защиту нервных клеток от повреждений и дегенерации. Современные стратегии и препараты в области </w:t>
      </w:r>
      <w:proofErr w:type="spellStart"/>
      <w:r>
        <w:t>нейропротекции</w:t>
      </w:r>
      <w:proofErr w:type="spellEnd"/>
      <w:r>
        <w:t xml:space="preserve"> играют ключевую роль в улучшении результатов лечения различных неврологи</w:t>
      </w:r>
      <w:r>
        <w:t>ческих заболеваний и состояний.</w:t>
      </w:r>
    </w:p>
    <w:p w:rsidR="00D54037" w:rsidRDefault="00D54037" w:rsidP="00D54037">
      <w:r>
        <w:t xml:space="preserve">Одним из основных направлений </w:t>
      </w:r>
      <w:proofErr w:type="spellStart"/>
      <w:r>
        <w:t>нейропротекции</w:t>
      </w:r>
      <w:proofErr w:type="spellEnd"/>
      <w:r>
        <w:t xml:space="preserve"> является разработка препаратов, которые способствуют уменьшению воспаления и </w:t>
      </w:r>
      <w:proofErr w:type="spellStart"/>
      <w:r>
        <w:t>оксидативного</w:t>
      </w:r>
      <w:proofErr w:type="spellEnd"/>
      <w:r>
        <w:t xml:space="preserve"> стресса в нервной ткани. Воспаление и </w:t>
      </w:r>
      <w:proofErr w:type="spellStart"/>
      <w:r>
        <w:t>оксидативный</w:t>
      </w:r>
      <w:proofErr w:type="spellEnd"/>
      <w:r>
        <w:t xml:space="preserve"> стресс могут быть ключевыми факторами в развитии многих </w:t>
      </w:r>
      <w:proofErr w:type="spellStart"/>
      <w:r>
        <w:t>нейродегенеративных</w:t>
      </w:r>
      <w:proofErr w:type="spellEnd"/>
      <w:r>
        <w:t xml:space="preserve"> заболеваний, таких как болезнь Паркинсона и болезнь Альцгеймера. Современные фармакологические препараты, например, антиоксиданты и противовоспалительные средства, могут помочь замедлить про</w:t>
      </w:r>
      <w:r>
        <w:t>грессирование этих заболеваний.</w:t>
      </w:r>
    </w:p>
    <w:p w:rsidR="00D54037" w:rsidRDefault="00D54037" w:rsidP="00D54037">
      <w:r>
        <w:t xml:space="preserve">Кроме того, </w:t>
      </w:r>
      <w:proofErr w:type="spellStart"/>
      <w:r>
        <w:t>нейропротекция</w:t>
      </w:r>
      <w:proofErr w:type="spellEnd"/>
      <w:r>
        <w:t xml:space="preserve"> включает в себя разработку искусственных </w:t>
      </w:r>
      <w:proofErr w:type="spellStart"/>
      <w:r>
        <w:t>нейропластических</w:t>
      </w:r>
      <w:proofErr w:type="spellEnd"/>
      <w:r>
        <w:t xml:space="preserve"> методов. Это означает, что ученые стремятся создать методы и технологии, способные способствовать регенерации и восстановлению поврежденных нервных клеток. Применение стволовых клеток, фармакологических агентов и </w:t>
      </w:r>
      <w:proofErr w:type="spellStart"/>
      <w:r>
        <w:t>нейропластических</w:t>
      </w:r>
      <w:proofErr w:type="spellEnd"/>
      <w:r>
        <w:t xml:space="preserve"> тренировок может содействовать восстановлению функции нервной сис</w:t>
      </w:r>
      <w:r>
        <w:t>темы после травм и заболеваний.</w:t>
      </w:r>
    </w:p>
    <w:p w:rsidR="00D54037" w:rsidRDefault="00D54037" w:rsidP="00D54037">
      <w:r>
        <w:t xml:space="preserve">Еще одним важным аспектом </w:t>
      </w:r>
      <w:proofErr w:type="spellStart"/>
      <w:r>
        <w:t>нейропротекции</w:t>
      </w:r>
      <w:proofErr w:type="spellEnd"/>
      <w:r>
        <w:t xml:space="preserve"> является раннее диагностирование неврологических заболеваний и начало лечения на ранних стадиях. Чем раньше начнется лечение, тем больше шансов на успешную </w:t>
      </w:r>
      <w:proofErr w:type="spellStart"/>
      <w:r>
        <w:t>нейропротекцию</w:t>
      </w:r>
      <w:proofErr w:type="spellEnd"/>
      <w:r>
        <w:t xml:space="preserve"> и предотвра</w:t>
      </w:r>
      <w:r>
        <w:t>щение прогрессирования болезни.</w:t>
      </w:r>
    </w:p>
    <w:p w:rsidR="00D54037" w:rsidRDefault="00D54037" w:rsidP="00D54037">
      <w:r>
        <w:t xml:space="preserve">Инновации в области </w:t>
      </w:r>
      <w:proofErr w:type="spellStart"/>
      <w:r>
        <w:t>нейропротекции</w:t>
      </w:r>
      <w:proofErr w:type="spellEnd"/>
      <w:r>
        <w:t xml:space="preserve"> продолжают развиваться, и это открывает новые перспективы в лечении неврологических заболеваний. Более глубокое понимание молекулярных и клеточных механизмов повреждения нервных клеток и их защиты помогает создавать более эффективные стратегии и препараты для </w:t>
      </w:r>
      <w:proofErr w:type="spellStart"/>
      <w:r>
        <w:t>нейропротекции</w:t>
      </w:r>
      <w:proofErr w:type="spellEnd"/>
      <w:r>
        <w:t>.</w:t>
      </w:r>
    </w:p>
    <w:p w:rsidR="00D54037" w:rsidRDefault="00D54037" w:rsidP="00D54037">
      <w:r>
        <w:t xml:space="preserve">Одним из современных подходов в </w:t>
      </w:r>
      <w:proofErr w:type="spellStart"/>
      <w:r>
        <w:t>нейропротекции</w:t>
      </w:r>
      <w:proofErr w:type="spellEnd"/>
      <w:r>
        <w:t xml:space="preserve"> является использование </w:t>
      </w:r>
      <w:proofErr w:type="spellStart"/>
      <w:r>
        <w:t>нейропептидов</w:t>
      </w:r>
      <w:proofErr w:type="spellEnd"/>
      <w:r>
        <w:t xml:space="preserve"> и генной терапии. </w:t>
      </w:r>
      <w:proofErr w:type="spellStart"/>
      <w:r>
        <w:t>Нейропептиды</w:t>
      </w:r>
      <w:proofErr w:type="spellEnd"/>
      <w:r>
        <w:t xml:space="preserve"> могут иметь </w:t>
      </w:r>
      <w:proofErr w:type="spellStart"/>
      <w:r>
        <w:t>протективные</w:t>
      </w:r>
      <w:proofErr w:type="spellEnd"/>
      <w:r>
        <w:t xml:space="preserve"> свойства, способствуя выживанию и защите нервных клеток. Генная терапия, в свою очередь, позволяет вводить гены, которые способствуют реге</w:t>
      </w:r>
      <w:r>
        <w:t>нерации и росту нервных клеток.</w:t>
      </w:r>
    </w:p>
    <w:p w:rsidR="00D54037" w:rsidRDefault="00D54037" w:rsidP="00D54037">
      <w:r>
        <w:t xml:space="preserve">Важным элементом </w:t>
      </w:r>
      <w:proofErr w:type="spellStart"/>
      <w:r>
        <w:t>нейропротекции</w:t>
      </w:r>
      <w:proofErr w:type="spellEnd"/>
      <w:r>
        <w:t xml:space="preserve"> является также исследование нейротрофических факторов, таких как нервный фактор роста и бранное производное нейротрофического фактора. Эти молекулы могут стимулировать рост и выживание нервных клеток, что имеет большое значение для борьбы с </w:t>
      </w:r>
      <w:proofErr w:type="spellStart"/>
      <w:r>
        <w:t>нейр</w:t>
      </w:r>
      <w:r>
        <w:t>одегенеративными</w:t>
      </w:r>
      <w:proofErr w:type="spellEnd"/>
      <w:r>
        <w:t xml:space="preserve"> заболеваниями.</w:t>
      </w:r>
    </w:p>
    <w:p w:rsidR="00D54037" w:rsidRDefault="00D54037" w:rsidP="00D54037">
      <w:r>
        <w:t xml:space="preserve">Среди современных стратегий </w:t>
      </w:r>
      <w:proofErr w:type="spellStart"/>
      <w:r>
        <w:t>нейропротекции</w:t>
      </w:r>
      <w:proofErr w:type="spellEnd"/>
      <w:r>
        <w:t xml:space="preserve"> также выделяются методы, направленные на улучшение барьеров кровеносного мозга. Барьер кровеносного мозга может представлять собой препятствие для доставки лекарственных препаратов в мозг, и его модификация может </w:t>
      </w:r>
      <w:r>
        <w:t>улучшить эффективность терапии.</w:t>
      </w:r>
    </w:p>
    <w:p w:rsidR="00D54037" w:rsidRDefault="00D54037" w:rsidP="00D54037">
      <w:r>
        <w:t xml:space="preserve">Важно отметить, что </w:t>
      </w:r>
      <w:proofErr w:type="spellStart"/>
      <w:r>
        <w:t>нейропротекция</w:t>
      </w:r>
      <w:proofErr w:type="spellEnd"/>
      <w:r>
        <w:t xml:space="preserve"> не ограничивается только лекарственными средствами. Промышленность также исследует </w:t>
      </w:r>
      <w:proofErr w:type="spellStart"/>
      <w:r>
        <w:t>нейропротективные</w:t>
      </w:r>
      <w:proofErr w:type="spellEnd"/>
      <w:r>
        <w:t xml:space="preserve"> свойства природных веществ, таких как антиоксиданты, полифенолы и жирные кислоты, которые могут быть включены в диету пациен</w:t>
      </w:r>
      <w:r>
        <w:t>тов для защиты нервной системы.</w:t>
      </w:r>
    </w:p>
    <w:p w:rsidR="00D54037" w:rsidRPr="00D54037" w:rsidRDefault="00D54037" w:rsidP="00D54037">
      <w:r>
        <w:t xml:space="preserve">В заключение, </w:t>
      </w:r>
      <w:proofErr w:type="spellStart"/>
      <w:r>
        <w:t>нейропротекция</w:t>
      </w:r>
      <w:proofErr w:type="spellEnd"/>
      <w:r>
        <w:t xml:space="preserve"> остается актуальным направлением в неврологии, которое стремится предотвратить и уменьшить повреждение нервных клеток и улучшить результаты </w:t>
      </w:r>
      <w:r>
        <w:lastRenderedPageBreak/>
        <w:t xml:space="preserve">лечения неврологических заболеваний. С развитием новых методов и препаратов, а также глубоким пониманием молекулярных механизмов, </w:t>
      </w:r>
      <w:proofErr w:type="spellStart"/>
      <w:r>
        <w:t>нейропротекция</w:t>
      </w:r>
      <w:proofErr w:type="spellEnd"/>
      <w:r>
        <w:t xml:space="preserve"> продолжает предоставлять надежные стратегии для поддержания здоровья нервной системы.</w:t>
      </w:r>
      <w:bookmarkEnd w:id="0"/>
    </w:p>
    <w:sectPr w:rsidR="00D54037" w:rsidRPr="00D5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65"/>
    <w:rsid w:val="00AD3765"/>
    <w:rsid w:val="00D5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D1CC"/>
  <w15:chartTrackingRefBased/>
  <w15:docId w15:val="{58E5EC8E-D302-42DB-AC9B-41DB635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0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0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2023-12-02T05:10:00Z</dcterms:created>
  <dcterms:modified xsi:type="dcterms:W3CDTF">2023-12-02T05:12:00Z</dcterms:modified>
</cp:coreProperties>
</file>