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5D" w:rsidRDefault="005F48E2" w:rsidP="005F48E2">
      <w:pPr>
        <w:pStyle w:val="1"/>
        <w:jc w:val="center"/>
      </w:pPr>
      <w:proofErr w:type="spellStart"/>
      <w:r w:rsidRPr="005F48E2">
        <w:t>Нейропластичность</w:t>
      </w:r>
      <w:proofErr w:type="spellEnd"/>
      <w:r>
        <w:t>:</w:t>
      </w:r>
      <w:r w:rsidRPr="005F48E2">
        <w:t xml:space="preserve"> механизмы и клиническое значение</w:t>
      </w:r>
    </w:p>
    <w:p w:rsidR="005F48E2" w:rsidRDefault="005F48E2" w:rsidP="005F48E2"/>
    <w:p w:rsidR="005F48E2" w:rsidRDefault="005F48E2" w:rsidP="005F48E2">
      <w:bookmarkStart w:id="0" w:name="_GoBack"/>
      <w:proofErr w:type="spellStart"/>
      <w:r>
        <w:t>Нейропластичность</w:t>
      </w:r>
      <w:proofErr w:type="spellEnd"/>
      <w:r>
        <w:t xml:space="preserve"> - это феномен, описывающий способность нервной системы изменять свою структуру и функцию в ответ на внешние воздействия и опыт. Этот процесс происходит на уровне нейронов и синапсов и играет ключевую роль в развитии, обучении, а также в во</w:t>
      </w:r>
      <w:r>
        <w:t>сстановлении после повреждений.</w:t>
      </w:r>
    </w:p>
    <w:p w:rsidR="005F48E2" w:rsidRDefault="005F48E2" w:rsidP="005F48E2">
      <w:r>
        <w:t xml:space="preserve">Одним из механизмов </w:t>
      </w:r>
      <w:proofErr w:type="spellStart"/>
      <w:r>
        <w:t>нейропластичности</w:t>
      </w:r>
      <w:proofErr w:type="spellEnd"/>
      <w:r>
        <w:t xml:space="preserve"> является </w:t>
      </w:r>
      <w:proofErr w:type="spellStart"/>
      <w:r>
        <w:t>синаптическая</w:t>
      </w:r>
      <w:proofErr w:type="spellEnd"/>
      <w:r>
        <w:t xml:space="preserve"> пластичность. Синапсы - это точки контакта между нейронами, где передаются сигналы. </w:t>
      </w:r>
      <w:proofErr w:type="spellStart"/>
      <w:r>
        <w:t>Синаптическая</w:t>
      </w:r>
      <w:proofErr w:type="spellEnd"/>
      <w:r>
        <w:t xml:space="preserve"> пластичность позволяет укреплять или ослаблять связи между нейронами в зависимости от активности. Этот механизм играет в</w:t>
      </w:r>
      <w:r>
        <w:t>ажную роль в обучении и памяти.</w:t>
      </w:r>
    </w:p>
    <w:p w:rsidR="005F48E2" w:rsidRDefault="005F48E2" w:rsidP="005F48E2">
      <w:r>
        <w:t xml:space="preserve">Другим механизмом </w:t>
      </w:r>
      <w:proofErr w:type="spellStart"/>
      <w:r>
        <w:t>нейропластичности</w:t>
      </w:r>
      <w:proofErr w:type="spellEnd"/>
      <w:r>
        <w:t xml:space="preserve"> является структурная пластичность. Этот процесс включает в себя изменения в структуре нейронов, такие как рост новых дендритов (процессов, которые принимают входящие сигналы) или образование новых синапсов. Эта форма </w:t>
      </w:r>
      <w:proofErr w:type="spellStart"/>
      <w:r>
        <w:t>нейропластичности</w:t>
      </w:r>
      <w:proofErr w:type="spellEnd"/>
      <w:r>
        <w:t xml:space="preserve"> особенно активна в молодом возрасте и при во</w:t>
      </w:r>
      <w:r>
        <w:t>сстановлении после повреждений.</w:t>
      </w:r>
    </w:p>
    <w:p w:rsidR="005F48E2" w:rsidRDefault="005F48E2" w:rsidP="005F48E2">
      <w:proofErr w:type="spellStart"/>
      <w:r>
        <w:t>Нейропластичность</w:t>
      </w:r>
      <w:proofErr w:type="spellEnd"/>
      <w:r>
        <w:t xml:space="preserve"> имеет огромное клиническое значение. Она играет ключевую роль в реабилитации пациентов после инсультов и травм головного мозга. Способность нервной системы к самовосстановлению и перестройке может помочь восстановить потерянные функции и улучшить качество жизни. Также </w:t>
      </w:r>
      <w:proofErr w:type="spellStart"/>
      <w:r>
        <w:t>нейропластичность</w:t>
      </w:r>
      <w:proofErr w:type="spellEnd"/>
      <w:r>
        <w:t xml:space="preserve"> важна при лечении психических расстройств, таких как депрессия и тревожность. Множество терапевтических методов и подходов направлены на активацию </w:t>
      </w:r>
      <w:proofErr w:type="spellStart"/>
      <w:r>
        <w:t>нейропластичности</w:t>
      </w:r>
      <w:proofErr w:type="spellEnd"/>
      <w:r>
        <w:t xml:space="preserve"> для улучшения пс</w:t>
      </w:r>
      <w:r>
        <w:t>ихического состояния пациентов.</w:t>
      </w:r>
    </w:p>
    <w:p w:rsidR="005F48E2" w:rsidRDefault="005F48E2" w:rsidP="005F48E2">
      <w:r>
        <w:t xml:space="preserve">Кроме того, исследования в области </w:t>
      </w:r>
      <w:proofErr w:type="spellStart"/>
      <w:r>
        <w:t>нейропластичности</w:t>
      </w:r>
      <w:proofErr w:type="spellEnd"/>
      <w:r>
        <w:t xml:space="preserve"> могут привести к разработке новых методов лечения и реабилитации. Например, использование нейробиологических методов и фармакологии может способствовать усилению </w:t>
      </w:r>
      <w:proofErr w:type="spellStart"/>
      <w:r>
        <w:t>нейропластичности</w:t>
      </w:r>
      <w:proofErr w:type="spellEnd"/>
      <w:r>
        <w:t xml:space="preserve"> и улучшению результатов лечения. Это открывает перспективы для разработки инновационных технологий и подходов в </w:t>
      </w:r>
      <w:proofErr w:type="spellStart"/>
      <w:r>
        <w:t>нейропатологии</w:t>
      </w:r>
      <w:proofErr w:type="spellEnd"/>
      <w:r>
        <w:t xml:space="preserve"> и </w:t>
      </w:r>
      <w:proofErr w:type="spellStart"/>
      <w:r>
        <w:t>нейропсихиатрии</w:t>
      </w:r>
      <w:proofErr w:type="spellEnd"/>
      <w:r>
        <w:t>.</w:t>
      </w:r>
    </w:p>
    <w:p w:rsidR="005F48E2" w:rsidRDefault="005F48E2" w:rsidP="005F48E2">
      <w:r>
        <w:t xml:space="preserve">Кроме того, </w:t>
      </w:r>
      <w:proofErr w:type="spellStart"/>
      <w:r>
        <w:t>нейропластичность</w:t>
      </w:r>
      <w:proofErr w:type="spellEnd"/>
      <w:r>
        <w:t xml:space="preserve"> имеет важное значение для понимания процессов старения мозга и возможных стратегий для его сохранения. Исследования показывают, что активное участие в умственных и физических активностях может способствовать сохранению </w:t>
      </w:r>
      <w:proofErr w:type="spellStart"/>
      <w:r>
        <w:t>нейропластичности</w:t>
      </w:r>
      <w:proofErr w:type="spellEnd"/>
      <w:r>
        <w:t xml:space="preserve"> и уменьшению риска развития </w:t>
      </w:r>
      <w:proofErr w:type="spellStart"/>
      <w:r>
        <w:t>нейродегенеративных</w:t>
      </w:r>
      <w:proofErr w:type="spellEnd"/>
      <w:r>
        <w:t xml:space="preserve"> заболеваний,</w:t>
      </w:r>
      <w:r>
        <w:t xml:space="preserve"> таких как болезнь Альцгеймера.</w:t>
      </w:r>
    </w:p>
    <w:p w:rsidR="005F48E2" w:rsidRDefault="005F48E2" w:rsidP="005F48E2">
      <w:proofErr w:type="spellStart"/>
      <w:r>
        <w:t>Нейропластичность</w:t>
      </w:r>
      <w:proofErr w:type="spellEnd"/>
      <w:r>
        <w:t xml:space="preserve"> также может быть использована для улучшения образования и тренировки мозга. Обучение и развитие новых навыков могут быть более эффективными, если учитывать механизмы </w:t>
      </w:r>
      <w:proofErr w:type="spellStart"/>
      <w:r>
        <w:t>нейропластичности</w:t>
      </w:r>
      <w:proofErr w:type="spellEnd"/>
      <w:r>
        <w:t>. Это открывает новые перспективы в образовательной сфере и позволяет разрабатывать методики обучения, учитывающие индивидуальн</w:t>
      </w:r>
      <w:r>
        <w:t>ые особенности мозга студентов.</w:t>
      </w:r>
    </w:p>
    <w:p w:rsidR="005F48E2" w:rsidRDefault="005F48E2" w:rsidP="005F48E2">
      <w:r>
        <w:t xml:space="preserve">Важно отметить, что </w:t>
      </w:r>
      <w:proofErr w:type="spellStart"/>
      <w:r>
        <w:t>нейропластичность</w:t>
      </w:r>
      <w:proofErr w:type="spellEnd"/>
      <w:r>
        <w:t xml:space="preserve"> не ограничивается только мозгом. Она также наблюдается в других частях нервной системы, включая спинной мозг и периферические нервы. Это имеет значение при лечении и восстановлении после травм и заболеваний, связанных с нервной системой, и может способствовать разработке новых метод</w:t>
      </w:r>
      <w:r>
        <w:t>ов физиотерапии и реабилитации.</w:t>
      </w:r>
    </w:p>
    <w:p w:rsidR="005F48E2" w:rsidRDefault="005F48E2" w:rsidP="005F48E2">
      <w:r>
        <w:t xml:space="preserve">В общем, </w:t>
      </w:r>
      <w:proofErr w:type="spellStart"/>
      <w:r>
        <w:t>нейропластичность</w:t>
      </w:r>
      <w:proofErr w:type="spellEnd"/>
      <w:r>
        <w:t xml:space="preserve"> является одним из ключевых аспектов функционирования нервной системы и оказывает значительное влияние на здоровье и качество жизни людей. Понимание механизмов этого процесса и его клиническое значение продолжают быть активной областью </w:t>
      </w:r>
      <w:r>
        <w:lastRenderedPageBreak/>
        <w:t>исследований, которая открывает перед медициной и образованием новые горизонты и возможности.</w:t>
      </w:r>
    </w:p>
    <w:p w:rsidR="005F48E2" w:rsidRPr="005F48E2" w:rsidRDefault="005F48E2" w:rsidP="005F48E2">
      <w:r>
        <w:t xml:space="preserve">В заключение, </w:t>
      </w:r>
      <w:proofErr w:type="spellStart"/>
      <w:r>
        <w:t>нейропластичность</w:t>
      </w:r>
      <w:proofErr w:type="spellEnd"/>
      <w:r>
        <w:t xml:space="preserve"> - это важный механизм функционирования нервной системы, который имеет широкое клиническое значение. Ее понимание и активация способствуют лечению и реабилитации пациентов с нервными и психическими заболеваниями, а также могут привести к разработке новых методов и технологий в медицине.</w:t>
      </w:r>
      <w:bookmarkEnd w:id="0"/>
    </w:p>
    <w:sectPr w:rsidR="005F48E2" w:rsidRPr="005F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5D"/>
    <w:rsid w:val="005F48E2"/>
    <w:rsid w:val="007A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600"/>
  <w15:chartTrackingRefBased/>
  <w15:docId w15:val="{1B8C4B1D-8FFD-4C4C-8B50-784CF4A0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2023-12-02T07:24:00Z</dcterms:created>
  <dcterms:modified xsi:type="dcterms:W3CDTF">2023-12-02T07:25:00Z</dcterms:modified>
</cp:coreProperties>
</file>