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37B" w:rsidRDefault="0035020A" w:rsidP="0035020A">
      <w:pPr>
        <w:pStyle w:val="1"/>
        <w:jc w:val="center"/>
      </w:pPr>
      <w:r w:rsidRPr="0035020A">
        <w:t>Нейроэндокринные расстройства</w:t>
      </w:r>
    </w:p>
    <w:p w:rsidR="0035020A" w:rsidRDefault="0035020A" w:rsidP="0035020A"/>
    <w:p w:rsidR="0035020A" w:rsidRDefault="0035020A" w:rsidP="0035020A">
      <w:bookmarkStart w:id="0" w:name="_GoBack"/>
      <w:r>
        <w:t>Нейроэндокринные расстройства представляют собой группу заболеваний, в которых нарушены нормальные функции и взаимодействие нервной и эндокринной систем. Нервная система и эндокринная система тесно взаимосвязаны и регулируют множество физиологических процессов в организме. Нейроэндокринные расстройства могут воздействовать на различные аспекты здоровья, включая гормональный баланс, рост, метаб</w:t>
      </w:r>
      <w:r>
        <w:t>олизм и репродуктивные функции.</w:t>
      </w:r>
    </w:p>
    <w:p w:rsidR="0035020A" w:rsidRDefault="0035020A" w:rsidP="0035020A">
      <w:r>
        <w:t>Одним из наиболее распространенных нейроэндокринных расстройств является диабет. Диабет представляет собой хроническое заболевание, характеризующееся нарушением регуляции уровня глюкозы в крови. Важную роль в регуляции глюкозы играют гормоны, такие как инсулин, который производится в поджелудочной железе под контролем нервной системы. Нарушения в работе поджелудочной железы или нервной регуляции мог</w:t>
      </w:r>
      <w:r>
        <w:t>ут привести к развитию диабета.</w:t>
      </w:r>
    </w:p>
    <w:p w:rsidR="0035020A" w:rsidRDefault="0035020A" w:rsidP="0035020A">
      <w:r>
        <w:t xml:space="preserve">Другим примером нейроэндокринного расстройства является синдром </w:t>
      </w:r>
      <w:proofErr w:type="spellStart"/>
      <w:r>
        <w:t>Кушинга</w:t>
      </w:r>
      <w:proofErr w:type="spellEnd"/>
      <w:r>
        <w:t xml:space="preserve">, который возникает вследствие избыточного выделения кортизола, гормона, вырабатываемого надпочечниками. Этот избыток кортизола может быть вызван различными факторами, включая опухоли гипофиза или надпочечников, а также длительное применение </w:t>
      </w:r>
      <w:proofErr w:type="spellStart"/>
      <w:r>
        <w:t>глюкокортикостероидных</w:t>
      </w:r>
      <w:proofErr w:type="spellEnd"/>
      <w:r>
        <w:t xml:space="preserve"> препаратов. Синдром </w:t>
      </w:r>
      <w:proofErr w:type="spellStart"/>
      <w:r>
        <w:t>Кушинга</w:t>
      </w:r>
      <w:proofErr w:type="spellEnd"/>
      <w:r>
        <w:t xml:space="preserve"> сопровождается множеством симптомов, включая ожирение, повышенное артериальное давление, нарушения обмена в</w:t>
      </w:r>
      <w:r>
        <w:t>еществ и психические изменения.</w:t>
      </w:r>
    </w:p>
    <w:p w:rsidR="0035020A" w:rsidRDefault="0035020A" w:rsidP="0035020A">
      <w:r>
        <w:t xml:space="preserve">Гипотиреоз - это состояние, при котором щитовидная железа производит недостаточное количество </w:t>
      </w:r>
      <w:proofErr w:type="spellStart"/>
      <w:r>
        <w:t>тиреоидных</w:t>
      </w:r>
      <w:proofErr w:type="spellEnd"/>
      <w:r>
        <w:t xml:space="preserve"> гормонов. </w:t>
      </w:r>
      <w:proofErr w:type="spellStart"/>
      <w:r>
        <w:t>Тиреоидные</w:t>
      </w:r>
      <w:proofErr w:type="spellEnd"/>
      <w:r>
        <w:t xml:space="preserve"> гормоны играют важную роль в регуляции обмена веществ и энергетического баланса. Гипотиреоз может возникнуть вследствие автоиммунных нарушений, хирургических вмешательств, лекарственного воздействия или нарушений нервн</w:t>
      </w:r>
      <w:r>
        <w:t>ой регуляции щитовидной железы.</w:t>
      </w:r>
    </w:p>
    <w:p w:rsidR="0035020A" w:rsidRDefault="0035020A" w:rsidP="0035020A">
      <w:r>
        <w:t xml:space="preserve">Существуют также редкие нейроэндокринные расстройства, такие как синдром недостаточности антител против </w:t>
      </w:r>
      <w:proofErr w:type="spellStart"/>
      <w:r>
        <w:t>нейротрансмиттеров</w:t>
      </w:r>
      <w:proofErr w:type="spellEnd"/>
      <w:r>
        <w:t xml:space="preserve"> (СНАН), при котором нарушается функция </w:t>
      </w:r>
      <w:proofErr w:type="spellStart"/>
      <w:r>
        <w:t>нейротрансмиттеров</w:t>
      </w:r>
      <w:proofErr w:type="spellEnd"/>
      <w:r>
        <w:t xml:space="preserve">, включая серотонин и </w:t>
      </w:r>
      <w:proofErr w:type="spellStart"/>
      <w:r>
        <w:t>допамин</w:t>
      </w:r>
      <w:proofErr w:type="spellEnd"/>
      <w:r>
        <w:t>. Этот синдром может привести к различным психическим и физическим симптомам, в</w:t>
      </w:r>
      <w:r>
        <w:t>ключая депрессию и тревожность.</w:t>
      </w:r>
    </w:p>
    <w:p w:rsidR="0035020A" w:rsidRDefault="0035020A" w:rsidP="0035020A">
      <w:r>
        <w:t xml:space="preserve">Для диагностики и лечения нейроэндокринных расстройств часто требуется </w:t>
      </w:r>
      <w:proofErr w:type="spellStart"/>
      <w:r>
        <w:t>мультидисциплинарный</w:t>
      </w:r>
      <w:proofErr w:type="spellEnd"/>
      <w:r>
        <w:t xml:space="preserve"> подход, включая невропатологов, эндокринологов, хирургов и других специалистов. Лечение может включать в себя медикаментозную терапию, хирургические вмешательства, коррекцию гормонального баланса и другие методы, направленные на устранение нарушений и улучшение качества жизни пациентов с нейроэндокринными расстройствами.</w:t>
      </w:r>
    </w:p>
    <w:p w:rsidR="0035020A" w:rsidRDefault="0035020A" w:rsidP="0035020A">
      <w:r>
        <w:t>Другим важным нейроэндокринным расстройством является болезнь Иценко-</w:t>
      </w:r>
      <w:proofErr w:type="spellStart"/>
      <w:r>
        <w:t>Кушинга</w:t>
      </w:r>
      <w:proofErr w:type="spellEnd"/>
      <w:r>
        <w:t xml:space="preserve">, которая часто связана с избыточным выделением кортикостероидов надпочечниками. Это состояние может быть вызвано различными причинами, включая опухоли надпочечников, долгосрочное применение </w:t>
      </w:r>
      <w:proofErr w:type="spellStart"/>
      <w:r>
        <w:t>глюкокортикостероидных</w:t>
      </w:r>
      <w:proofErr w:type="spellEnd"/>
      <w:r>
        <w:t xml:space="preserve"> лекарств и другие факторы. Болезнь Иценко-</w:t>
      </w:r>
      <w:proofErr w:type="spellStart"/>
      <w:r>
        <w:t>Кушинга</w:t>
      </w:r>
      <w:proofErr w:type="spellEnd"/>
      <w:r>
        <w:t xml:space="preserve"> может сопровождаться ожирением, гипертонией, изменениями внешност</w:t>
      </w:r>
      <w:r>
        <w:t>и и нарушениями обмена веществ.</w:t>
      </w:r>
    </w:p>
    <w:p w:rsidR="0035020A" w:rsidRDefault="0035020A" w:rsidP="0035020A">
      <w:r>
        <w:t xml:space="preserve">Тиреотоксикоз - это нейроэндокринное расстройство, характеризующееся избыточным выделением </w:t>
      </w:r>
      <w:proofErr w:type="spellStart"/>
      <w:r>
        <w:t>тиреоидных</w:t>
      </w:r>
      <w:proofErr w:type="spellEnd"/>
      <w:r>
        <w:t xml:space="preserve"> гормонов щитовидной железой. Это состояние может вызывать у пациентов нервозность, повышенное образование жара, снижение веса, нарушения серд</w:t>
      </w:r>
      <w:r>
        <w:t>ечного ритма и другие симптомы.</w:t>
      </w:r>
    </w:p>
    <w:p w:rsidR="0035020A" w:rsidRDefault="0035020A" w:rsidP="0035020A">
      <w:r>
        <w:lastRenderedPageBreak/>
        <w:t>Нейроэндокринные расстройства могут также влиять на репродуктивную систему, вызывая нарушения менструального цикла у женщин или снижение либидо у мужчин. Эти изменения могут быть вызваны дисбалансом половых гормонов, который контролируется как эндок</w:t>
      </w:r>
      <w:r>
        <w:t>ринной, так и нервной системой.</w:t>
      </w:r>
    </w:p>
    <w:p w:rsidR="0035020A" w:rsidRDefault="0035020A" w:rsidP="0035020A">
      <w:r>
        <w:t>Лечение нейроэндокринных расстройств может включать в себя различные методы, в зависимости от конкретного диагноза и тяжести состояния. Это может включать в себя применение гормональных препаратов, хирургические вмешательства, радиохирургические методы лечения и другие подходы. Важно подчеркнуть, что диагностика и лечение нейроэндокринных расстройств требует высокой квалификации специалистов в области невропатологии и эндокринологии, чтобы обеспечить наил</w:t>
      </w:r>
      <w:r>
        <w:t>учшие результаты для пациентов.</w:t>
      </w:r>
    </w:p>
    <w:p w:rsidR="0035020A" w:rsidRPr="0035020A" w:rsidRDefault="0035020A" w:rsidP="0035020A">
      <w:r>
        <w:t>Нейроэндокринные расстройства являются сложной областью невропатологии и эндокринологии, и их изучение продолжает развиваться. Улучшенные методы диагностики и терапии помогают управлять этими состояниями и улучшить качество жизни пациентов, страдающих от нейроэндокринных расстройств.</w:t>
      </w:r>
      <w:bookmarkEnd w:id="0"/>
    </w:p>
    <w:sectPr w:rsidR="0035020A" w:rsidRPr="0035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7B"/>
    <w:rsid w:val="0035020A"/>
    <w:rsid w:val="0079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DAB3"/>
  <w15:chartTrackingRefBased/>
  <w15:docId w15:val="{FB98F834-215A-45A9-95A5-A187F8AA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0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2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2023-12-02T10:06:00Z</dcterms:created>
  <dcterms:modified xsi:type="dcterms:W3CDTF">2023-12-02T10:09:00Z</dcterms:modified>
</cp:coreProperties>
</file>