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AE2" w:rsidRDefault="00B408FB" w:rsidP="00B408FB">
      <w:pPr>
        <w:pStyle w:val="1"/>
        <w:jc w:val="center"/>
      </w:pPr>
      <w:r w:rsidRPr="00B408FB">
        <w:t>Современные подходы к реабилитации пациентов с неврологическими расстройствами</w:t>
      </w:r>
    </w:p>
    <w:p w:rsidR="00B408FB" w:rsidRDefault="00B408FB" w:rsidP="00B408FB"/>
    <w:p w:rsidR="00B408FB" w:rsidRDefault="00B408FB" w:rsidP="00B408FB">
      <w:bookmarkStart w:id="0" w:name="_GoBack"/>
      <w:r>
        <w:t>Современные подходы к реабилитации пациентов с неврологическими расстройствами играют важную роль в улучшении качества жизни и функциональной способности людей, столкнувшихся с различными неврологическими проблемами. Реабилитация в данном контексте включает в себя комплекс медицинских, физических и психологических мероприятий, направленных на восстановление и укрепление нервной системы, а также на восстановление фу</w:t>
      </w:r>
      <w:r>
        <w:t>нкциональных навыков пациентов.</w:t>
      </w:r>
    </w:p>
    <w:p w:rsidR="00B408FB" w:rsidRDefault="00B408FB" w:rsidP="00B408FB">
      <w:r>
        <w:t>Один из современных подходов к реабилитации неврологических расстройств - это индивидуально настроенные программы, разработанные с учетом конкретных потребностей каждого пациента. Это подразумевает индивидуальный подход к оценке и планированию реабилитационных мероприятий, учитывая вид и степень неврологического расстройства, а также возраст и физическое состояние пациента. Индивидуальный подход позволяет максимально эффективно восстановить навыки и функции, потерянные в рез</w:t>
      </w:r>
      <w:r>
        <w:t>ультате заболевания или травмы.</w:t>
      </w:r>
    </w:p>
    <w:p w:rsidR="00B408FB" w:rsidRDefault="00B408FB" w:rsidP="00B408FB">
      <w:r>
        <w:t>Физическая реабилитация также имеет большое значение в реабилитации неврологических пациентов. Физические упражнения, мануальная терапия, массаж и другие методы помогают восстановить двигательные функции и снять мышечное напряжение. Особенно важно это для пациентов после инсульта, травм головного мозга и других неврологических нарушений, которые могут привести к на</w:t>
      </w:r>
      <w:r>
        <w:t>рушению координации и моторики.</w:t>
      </w:r>
    </w:p>
    <w:p w:rsidR="00B408FB" w:rsidRDefault="00B408FB" w:rsidP="00B408FB">
      <w:r>
        <w:t>Помимо физической реабилитации, психологическая поддержка и тренинги играют важную роль в улучшении эмоционального и психического благополучия пациентов. Пациенты с неврологическими расстройствами могут столкнуться с депрессией, тревожностью и другими эмоциональными проблемами, и психологическая поддержка помогает им с</w:t>
      </w:r>
      <w:r>
        <w:t>правляться с этими трудностями.</w:t>
      </w:r>
    </w:p>
    <w:p w:rsidR="00B408FB" w:rsidRDefault="00B408FB" w:rsidP="00B408FB">
      <w:r>
        <w:t>Технологические инновации также внесли свой вклад в современную реабилитацию. Виртуальная реабилитация и использование роботизированных устройств позволяют пациентам проводить упражнения и тренировки с помощью специальных программ, что может увеличить эффективность и мот</w:t>
      </w:r>
      <w:r>
        <w:t>ивацию.</w:t>
      </w:r>
    </w:p>
    <w:p w:rsidR="00B408FB" w:rsidRDefault="00B408FB" w:rsidP="00B408FB">
      <w:r>
        <w:t xml:space="preserve">Важно отметить, что успешная реабилитация неврологических пациентов требует сотрудничества различных специалистов, включая врачей, физиотерапевтов, психологов и других профессионалов. Интегрированный </w:t>
      </w:r>
      <w:proofErr w:type="spellStart"/>
      <w:r>
        <w:t>мультидисциплинарный</w:t>
      </w:r>
      <w:proofErr w:type="spellEnd"/>
      <w:r>
        <w:t xml:space="preserve"> подход позволяет достичь наилучших результатов в восстановлении пациентов с неврологическими расстройствами и повысить их качество жизни.</w:t>
      </w:r>
    </w:p>
    <w:p w:rsidR="00B408FB" w:rsidRDefault="00B408FB" w:rsidP="00B408FB">
      <w:r>
        <w:t>Еще одним важным аспектом современных подходов к реабилитации неврологических расстройств является акцент на долгосрочной перспективе и поддержке пациентов после завершения основной реабилитации. Пациенты с неврологическими проблемами могут нуждаться в поддержке и мониторинге на протяжении длительного времени, и реабилитационные программы могут включать в себя планы для поддержания достигнутых результа</w:t>
      </w:r>
      <w:r>
        <w:t>тов и предотвращения рецидивов.</w:t>
      </w:r>
    </w:p>
    <w:p w:rsidR="00B408FB" w:rsidRDefault="00B408FB" w:rsidP="00B408FB">
      <w:r>
        <w:t>Инновации в области реабилитации также включают в себя использование технологий для удаленного мониторинга и связи с медицинскими специалистами. Это позволяет пациентам получать консультации и поддержку даже вне стационарных условий, что особенно важно в случае неврологических заболеваний, требующих длительного наблюдения и коррекции.</w:t>
      </w:r>
    </w:p>
    <w:p w:rsidR="00B408FB" w:rsidRDefault="00B408FB" w:rsidP="00B408FB">
      <w:r>
        <w:lastRenderedPageBreak/>
        <w:t xml:space="preserve">Современные методики реабилитации также уделяют внимание адаптивным технологиям, которые могут помочь пациентам с ограниченными возможностями восстановить навыки и независимость в повседневной жизни. Это включает в себя использование специальных </w:t>
      </w:r>
      <w:proofErr w:type="spellStart"/>
      <w:r>
        <w:t>ассистивных</w:t>
      </w:r>
      <w:proofErr w:type="spellEnd"/>
      <w:r>
        <w:t xml:space="preserve"> устройств, программного обеспечения для тренировок </w:t>
      </w:r>
      <w:r>
        <w:t>и другие инновационные решения.</w:t>
      </w:r>
    </w:p>
    <w:p w:rsidR="00B408FB" w:rsidRDefault="00B408FB" w:rsidP="00B408FB">
      <w:r>
        <w:t>Ключевым элементом современной реабилитации является также обучение пациентов и их близких управлению неврологическими проблемами и соблюдению рекомендаций по уходу. Образовательные программы помогают пациентам лучше понимать свое состояние, учиться справляться с возникающими трудностями и вести здоровый о</w:t>
      </w:r>
      <w:r>
        <w:t>браз жизни.</w:t>
      </w:r>
    </w:p>
    <w:p w:rsidR="00B408FB" w:rsidRPr="00B408FB" w:rsidRDefault="00B408FB" w:rsidP="00B408FB">
      <w:r>
        <w:t xml:space="preserve">В заключение, современные подходы к реабилитации пациентов с неврологическими расстройствами ориентированы на максимальное восстановление функций и улучшение качества жизни. Индивидуальный подход, интегрированные </w:t>
      </w:r>
      <w:proofErr w:type="spellStart"/>
      <w:r>
        <w:t>мультиспециальные</w:t>
      </w:r>
      <w:proofErr w:type="spellEnd"/>
      <w:r>
        <w:t xml:space="preserve"> программы, использование новейших технологий и долгосрочная поддержка пациентов сделали реабилитацию более эффективной и доступной, что важно для многих людей, сталкивающихся с неврологическими вызовами.</w:t>
      </w:r>
      <w:bookmarkEnd w:id="0"/>
    </w:p>
    <w:sectPr w:rsidR="00B408FB" w:rsidRPr="00B4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E2"/>
    <w:rsid w:val="00B408FB"/>
    <w:rsid w:val="00CD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A732"/>
  <w15:chartTrackingRefBased/>
  <w15:docId w15:val="{5CE068E1-70AD-4A3F-8EF3-25863823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08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8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2023-12-02T10:25:00Z</dcterms:created>
  <dcterms:modified xsi:type="dcterms:W3CDTF">2023-12-02T10:26:00Z</dcterms:modified>
</cp:coreProperties>
</file>