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89" w:rsidRDefault="00CF1F20" w:rsidP="00CF1F20">
      <w:pPr>
        <w:pStyle w:val="1"/>
        <w:jc w:val="center"/>
      </w:pPr>
      <w:proofErr w:type="spellStart"/>
      <w:r>
        <w:t>Нейроинфекции</w:t>
      </w:r>
      <w:proofErr w:type="spellEnd"/>
      <w:r>
        <w:t>: от менингита до энцефалита</w:t>
      </w:r>
    </w:p>
    <w:p w:rsidR="00CF1F20" w:rsidRDefault="00CF1F20" w:rsidP="00CF1F20"/>
    <w:p w:rsidR="00CF1F20" w:rsidRDefault="00CF1F20" w:rsidP="00CF1F20">
      <w:bookmarkStart w:id="0" w:name="_GoBack"/>
      <w:proofErr w:type="spellStart"/>
      <w:r>
        <w:t>Нейроинфекции</w:t>
      </w:r>
      <w:proofErr w:type="spellEnd"/>
      <w:r>
        <w:t xml:space="preserve"> представляют собой группу заболеваний, которые поражают центральную нервную систему, включая мозг и спинной мозг. Они могут иметь разнообразные причины и проявления, но часто ассоциируются с вирусами, бактериями или другими микроорганизмами. В данном реферате мы рассмотрим </w:t>
      </w:r>
      <w:proofErr w:type="spellStart"/>
      <w:r>
        <w:t>нейроинфекции</w:t>
      </w:r>
      <w:proofErr w:type="spellEnd"/>
      <w:r>
        <w:t>, начиная с мени</w:t>
      </w:r>
      <w:r>
        <w:t>нгита и заканчивая энцефалитом.</w:t>
      </w:r>
    </w:p>
    <w:p w:rsidR="00CF1F20" w:rsidRDefault="00CF1F20" w:rsidP="00CF1F20">
      <w:r>
        <w:t>Менингит - это воспаление оболочек, окружающих мозг и спинной мозг. Оно может быть вызвано различными возбудителями, включая вирусы, бактерии и грибы. Менингит сопровождается головной болью, жаром, ригидностью шеи и изменениями в состоянии сознания. Лечение менингита зависит от его причины и может включать в себя антибиот</w:t>
      </w:r>
      <w:r>
        <w:t>ики или антивирусные препараты.</w:t>
      </w:r>
    </w:p>
    <w:p w:rsidR="00CF1F20" w:rsidRDefault="00CF1F20" w:rsidP="00CF1F20">
      <w:r>
        <w:t>Энцефалит - это воспаление мозга, которое также может быть вызвано разными инфекционными агентами. Энцефалит сопровождается симптомами, такими как судороги, сознательные нарушения, бессонница и психические расстройства. Лечение энцефалита может включать в себя антивирусные препараты и медикаменты для облегчения симпт</w:t>
      </w:r>
      <w:r>
        <w:t>омов.</w:t>
      </w:r>
    </w:p>
    <w:p w:rsidR="00CF1F20" w:rsidRDefault="00CF1F20" w:rsidP="00CF1F20">
      <w:r>
        <w:t xml:space="preserve">Среди </w:t>
      </w:r>
      <w:proofErr w:type="spellStart"/>
      <w:r>
        <w:t>нейроинфекций</w:t>
      </w:r>
      <w:proofErr w:type="spellEnd"/>
      <w:r>
        <w:t xml:space="preserve"> также выделяются заболевания, такие как болезнь Лайма, которая передается укусами клещей, и </w:t>
      </w:r>
      <w:proofErr w:type="spellStart"/>
      <w:r>
        <w:t>тоцкое</w:t>
      </w:r>
      <w:proofErr w:type="spellEnd"/>
      <w:r>
        <w:t xml:space="preserve"> болезнь, вызванное токсоплазмой. Они могут оказать серьезное воздействие на нервную систему и </w:t>
      </w:r>
      <w:r>
        <w:t>требуют специфического лечения.</w:t>
      </w:r>
    </w:p>
    <w:p w:rsidR="00CF1F20" w:rsidRDefault="00CF1F20" w:rsidP="00CF1F20">
      <w:r>
        <w:t xml:space="preserve">Для диагностики и лечения </w:t>
      </w:r>
      <w:proofErr w:type="spellStart"/>
      <w:r>
        <w:t>нейроинфекций</w:t>
      </w:r>
      <w:proofErr w:type="spellEnd"/>
      <w:r>
        <w:t xml:space="preserve"> необходимо проводить комплексное обследование, включая лабораторные анализы биологических жидкостей, медицинскую образовательную компьютерную томографию (МОКТ) и магнитно-резонансную томографию (МРТ). Важно выявить причину инфекции и начать лечение в ранней стадии, чтобы предотвратить серьезные п</w:t>
      </w:r>
      <w:r>
        <w:t>оследствия для нервной системы.</w:t>
      </w:r>
    </w:p>
    <w:p w:rsidR="00CF1F20" w:rsidRDefault="00CF1F20" w:rsidP="00CF1F20">
      <w:proofErr w:type="spellStart"/>
      <w:r>
        <w:t>Нейроинфекции</w:t>
      </w:r>
      <w:proofErr w:type="spellEnd"/>
      <w:r>
        <w:t xml:space="preserve"> представляют серьезную угрозу для здоровья человека и требуют внимания со стороны медицинских специалистов. Профилактика, включая вакцинацию и соблюдение мер гигиенической безопасности, имеет важное значение для предотвращения инфекций, которые могут поражать нервную систему.</w:t>
      </w:r>
    </w:p>
    <w:p w:rsidR="00CF1F20" w:rsidRDefault="00CF1F20" w:rsidP="00CF1F20">
      <w:r>
        <w:t xml:space="preserve">Для более детального рассмотрения </w:t>
      </w:r>
      <w:proofErr w:type="spellStart"/>
      <w:r>
        <w:t>нейроинфекций</w:t>
      </w:r>
      <w:proofErr w:type="spellEnd"/>
      <w:r>
        <w:t>, давайте рассмотрим несколько конкретных примеров:</w:t>
      </w:r>
    </w:p>
    <w:p w:rsidR="00CF1F20" w:rsidRDefault="00CF1F20" w:rsidP="00CF1F20">
      <w:r>
        <w:t xml:space="preserve">Этот вид менингита вызывается вирусами, такими как </w:t>
      </w:r>
      <w:proofErr w:type="spellStart"/>
      <w:r>
        <w:t>энтеровирусы</w:t>
      </w:r>
      <w:proofErr w:type="spellEnd"/>
      <w:r>
        <w:t xml:space="preserve"> и </w:t>
      </w:r>
      <w:proofErr w:type="spellStart"/>
      <w:r>
        <w:t>герпесвирусы</w:t>
      </w:r>
      <w:proofErr w:type="spellEnd"/>
      <w:r>
        <w:t xml:space="preserve">. Он может передаваться через капли воздуха или контакт с инфицированными секретами. Вирусный менингит обычно проявляется лихорадкой, головной болью и жаром. Хотя большинство случаев являются </w:t>
      </w:r>
      <w:proofErr w:type="spellStart"/>
      <w:r>
        <w:t>самоограничивающимися</w:t>
      </w:r>
      <w:proofErr w:type="spellEnd"/>
      <w:r>
        <w:t xml:space="preserve"> и не требуют специфического лечения, иногда могут потребоваться антивирусные препараты.</w:t>
      </w:r>
    </w:p>
    <w:p w:rsidR="00CF1F20" w:rsidRDefault="00CF1F20" w:rsidP="00CF1F20">
      <w:r>
        <w:t xml:space="preserve">Эта инфекция вызывается </w:t>
      </w:r>
      <w:proofErr w:type="spellStart"/>
      <w:r>
        <w:t>боррелией</w:t>
      </w:r>
      <w:proofErr w:type="spellEnd"/>
      <w:r>
        <w:t xml:space="preserve">, передаваемой укусами инфицированных клещей. Она может привести к </w:t>
      </w:r>
      <w:proofErr w:type="spellStart"/>
      <w:r>
        <w:t>нейрологическим</w:t>
      </w:r>
      <w:proofErr w:type="spellEnd"/>
      <w:r>
        <w:t xml:space="preserve"> симптомам, таким как паралич лица, множественные </w:t>
      </w:r>
      <w:proofErr w:type="spellStart"/>
      <w:r>
        <w:t>склерозоподобные</w:t>
      </w:r>
      <w:proofErr w:type="spellEnd"/>
      <w:r>
        <w:t xml:space="preserve"> симптомы и </w:t>
      </w:r>
      <w:proofErr w:type="spellStart"/>
      <w:r>
        <w:t>нейропатии</w:t>
      </w:r>
      <w:proofErr w:type="spellEnd"/>
      <w:r>
        <w:t>. Лечение включает в себя антибиотики, и раннее обн</w:t>
      </w:r>
      <w:r>
        <w:t>аружение и лечение очень важны.</w:t>
      </w:r>
    </w:p>
    <w:p w:rsidR="00CF1F20" w:rsidRDefault="00CF1F20" w:rsidP="00CF1F20">
      <w:r>
        <w:t xml:space="preserve">Этот паразитарный инфекционный агент, </w:t>
      </w:r>
      <w:proofErr w:type="spellStart"/>
      <w:r>
        <w:t>тоцкое</w:t>
      </w:r>
      <w:proofErr w:type="spellEnd"/>
      <w:r>
        <w:t xml:space="preserve"> болезнь, может поражать мозг и нервную систему. Особенно опасен для </w:t>
      </w:r>
      <w:proofErr w:type="spellStart"/>
      <w:r>
        <w:t>иммунокомпрометированных</w:t>
      </w:r>
      <w:proofErr w:type="spellEnd"/>
      <w:r>
        <w:t xml:space="preserve"> пациентов. Лечение включает в себя </w:t>
      </w:r>
      <w:proofErr w:type="spellStart"/>
      <w:r>
        <w:t>антипаразитарные</w:t>
      </w:r>
      <w:proofErr w:type="spellEnd"/>
      <w:r>
        <w:t xml:space="preserve"> препараты.</w:t>
      </w:r>
    </w:p>
    <w:p w:rsidR="00CF1F20" w:rsidRDefault="00CF1F20" w:rsidP="00CF1F20">
      <w:r>
        <w:lastRenderedPageBreak/>
        <w:t xml:space="preserve">Вызванный </w:t>
      </w:r>
      <w:proofErr w:type="spellStart"/>
      <w:r>
        <w:t>герпесвирусом</w:t>
      </w:r>
      <w:proofErr w:type="spellEnd"/>
      <w:r>
        <w:t>, этот вид энцефалита может быть смертельно опасным. Он проявляется головной болью, судорогами и сознательными нарушениями. Лечение включает антивирусные преп</w:t>
      </w:r>
      <w:r>
        <w:t>араты и поддерживающую терапию.</w:t>
      </w:r>
    </w:p>
    <w:p w:rsidR="00CF1F20" w:rsidRPr="00CF1F20" w:rsidRDefault="00CF1F20" w:rsidP="00CF1F20">
      <w:r>
        <w:t xml:space="preserve">Важно отметить, что </w:t>
      </w:r>
      <w:proofErr w:type="spellStart"/>
      <w:r>
        <w:t>нейроинфекции</w:t>
      </w:r>
      <w:proofErr w:type="spellEnd"/>
      <w:r>
        <w:t xml:space="preserve"> могут иметь разнообразные клинические проявления и осложнения. Диагностика и лечение должны проводиться под руководством опытных неврологов и инфекционистов. Профилактика инфекций, таких как вакцинация, защита от укусов клещей и соблюдение гигиенических мер, играют важную роль в предотвращении </w:t>
      </w:r>
      <w:proofErr w:type="spellStart"/>
      <w:r>
        <w:t>нейроинфекций</w:t>
      </w:r>
      <w:proofErr w:type="spellEnd"/>
      <w:r>
        <w:t xml:space="preserve"> и их осложнений.</w:t>
      </w:r>
      <w:bookmarkEnd w:id="0"/>
    </w:p>
    <w:sectPr w:rsidR="00CF1F20" w:rsidRPr="00CF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89"/>
    <w:rsid w:val="00602C89"/>
    <w:rsid w:val="00C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50CB"/>
  <w15:chartTrackingRefBased/>
  <w15:docId w15:val="{06E1A1CA-D155-4E8B-9DEB-ABDB750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2023-12-02T12:10:00Z</dcterms:created>
  <dcterms:modified xsi:type="dcterms:W3CDTF">2023-12-02T12:11:00Z</dcterms:modified>
</cp:coreProperties>
</file>