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006" w:rsidRDefault="00100FF4" w:rsidP="00100FF4">
      <w:pPr>
        <w:pStyle w:val="1"/>
        <w:jc w:val="center"/>
      </w:pPr>
      <w:r w:rsidRPr="00100FF4">
        <w:t>Нейропсихологическая диагностика когнитивных нарушений</w:t>
      </w:r>
    </w:p>
    <w:p w:rsidR="00100FF4" w:rsidRDefault="00100FF4" w:rsidP="00100FF4"/>
    <w:p w:rsidR="00100FF4" w:rsidRDefault="00100FF4" w:rsidP="00100FF4">
      <w:bookmarkStart w:id="0" w:name="_GoBack"/>
      <w:r>
        <w:t>Нейропсихологическая диагностика когнитивных нарушений является важным инструментом в области неврологии и психиатрии. Она направлена на оценку и изучение различных аспектов когнитивной функции у пациентов с неврологическими заболеваниями или психическими расстройствами. Когнитивные функции включают в себя способности к мышлению, восприятию, памяти, вниманию, решению задач, обучению</w:t>
      </w:r>
      <w:r>
        <w:t xml:space="preserve"> и другие психические процессы.</w:t>
      </w:r>
    </w:p>
    <w:p w:rsidR="00100FF4" w:rsidRDefault="00100FF4" w:rsidP="00100FF4">
      <w:r>
        <w:t>Нейропсихологическая диагностика проводится с использованием специальных психологических тестов и задач, которые разработаны для измерения различных аспектов когнитивной функции. Эти тесты могут оценить уровень когнитивных нарушений, их тип и степень выраженности. Они также могут помочь в выявлении деменции, болезни Альцгеймера, болезни Паркинсона, шизофрении и других неврологиче</w:t>
      </w:r>
      <w:r>
        <w:t>ских и психических заболеваний.</w:t>
      </w:r>
    </w:p>
    <w:p w:rsidR="00100FF4" w:rsidRDefault="00100FF4" w:rsidP="00100FF4">
      <w:r>
        <w:t xml:space="preserve">Одним из наиболее распространенных методов нейропсихологической диагностики является тестирование памяти, включая </w:t>
      </w:r>
      <w:proofErr w:type="spellStart"/>
      <w:r>
        <w:t>короткосрочную</w:t>
      </w:r>
      <w:proofErr w:type="spellEnd"/>
      <w:r>
        <w:t xml:space="preserve"> и долгосрочную память, а также эпизодическую и процедурную память. Также проводятся тесты на оценку внимания, концентрации, способности к решению математических задач, анализу и синтезу информации, оценку навыков обучения и друг</w:t>
      </w:r>
      <w:r>
        <w:t>ие аспекты когнитивной функции.</w:t>
      </w:r>
    </w:p>
    <w:p w:rsidR="00100FF4" w:rsidRDefault="00100FF4" w:rsidP="00100FF4">
      <w:r>
        <w:t>Нейропсихологическая диагностика позволяет более точно определить характер и механизмы когнитивных нарушений у пациентов, что в свою очередь облегчает разработку индивидуальных стратегий лечения и реабилитации. Также этот метод играет важную роль в научных исследованиях и позволяет более глубоко понимать природу когнитивных процессов и их нарушений. Нейропсихологическая диагностика становится все более востребованной и актуальной областью в контексте увеличения числа пациентов с когнитивными расстройствами в современном обществе.</w:t>
      </w:r>
    </w:p>
    <w:p w:rsidR="00100FF4" w:rsidRDefault="00100FF4" w:rsidP="00100FF4">
      <w:r>
        <w:t>Кроме того, нейропсихологическая диагностика может иметь важное практическое применение в планировании реабилитационных мероприятий и оценке их эффективности. На основе результатов нейропсихологических тестов можно разработать индивидуальные программы реабилитации, которые направлены на улучшение конкретных к</w:t>
      </w:r>
      <w:r>
        <w:t>огнитивных функций у пациентов.</w:t>
      </w:r>
    </w:p>
    <w:p w:rsidR="00100FF4" w:rsidRDefault="00100FF4" w:rsidP="00100FF4">
      <w:r>
        <w:t xml:space="preserve">Следует отметить, что нейропсихологическая диагностика требует высокой квалификации специалистов, проводящих тестирование, и интерпретации результатов. Это важно, чтобы избежать ошибок и искажений в оценке когнитивных функций. Поэтому </w:t>
      </w:r>
      <w:proofErr w:type="spellStart"/>
      <w:r>
        <w:t>нейропсихологи</w:t>
      </w:r>
      <w:proofErr w:type="spellEnd"/>
      <w:r>
        <w:t xml:space="preserve"> проходят специ</w:t>
      </w:r>
      <w:r>
        <w:t>альное обучение и сертификацию.</w:t>
      </w:r>
    </w:p>
    <w:p w:rsidR="00100FF4" w:rsidRDefault="00100FF4" w:rsidP="00100FF4">
      <w:r>
        <w:t>Нейропсихологическая диагностика также играет ключевую роль в исследованиях области неврологии и психиатрии. Результаты исследований могут помочь расширить наши знания о природе когнитивных нарушений и их связи с неврологическими и психическими заболеваниями. Это, в свою очередь, способствует разработке новых методов лечен</w:t>
      </w:r>
      <w:r>
        <w:t>ия и реабилитации.</w:t>
      </w:r>
    </w:p>
    <w:p w:rsidR="00100FF4" w:rsidRPr="00100FF4" w:rsidRDefault="00100FF4" w:rsidP="00100FF4">
      <w:r>
        <w:t>В заключение, нейропсихологическая диагностика является неотъемлемой частью современной неврологии и психиатрии. Она предоставляет ценные данные для диагностики, лечения и реабилитации пациентов с когнитивными нарушениями и способствует научным исследованиям в этой области. Этот метод постоянно совершенствуется и находит новые применения, что делает его неотъемлемой частью комплексного подхода к неврологической практике.</w:t>
      </w:r>
      <w:bookmarkEnd w:id="0"/>
    </w:p>
    <w:sectPr w:rsidR="00100FF4" w:rsidRPr="0010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06"/>
    <w:rsid w:val="00100FF4"/>
    <w:rsid w:val="00CB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012D"/>
  <w15:chartTrackingRefBased/>
  <w15:docId w15:val="{5413679F-D62E-489C-9294-B54112BE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2023-12-02T13:00:00Z</dcterms:created>
  <dcterms:modified xsi:type="dcterms:W3CDTF">2023-12-02T13:02:00Z</dcterms:modified>
</cp:coreProperties>
</file>