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46" w:rsidRDefault="0007244D" w:rsidP="0007244D">
      <w:pPr>
        <w:pStyle w:val="1"/>
        <w:jc w:val="center"/>
      </w:pPr>
      <w:r w:rsidRPr="0007244D">
        <w:t>Влияние наркотических средств на нервную систему</w:t>
      </w:r>
    </w:p>
    <w:p w:rsidR="0007244D" w:rsidRDefault="0007244D" w:rsidP="0007244D"/>
    <w:p w:rsidR="0007244D" w:rsidRDefault="0007244D" w:rsidP="0007244D">
      <w:bookmarkStart w:id="0" w:name="_GoBack"/>
      <w:r>
        <w:t xml:space="preserve">Влияние наркотических средств на нервную систему является серьезной и актуальной темой в области невропатологии и наркологии. Наркотики, такие как </w:t>
      </w:r>
      <w:proofErr w:type="spellStart"/>
      <w:r>
        <w:t>опиоиды</w:t>
      </w:r>
      <w:proofErr w:type="spellEnd"/>
      <w:r>
        <w:t xml:space="preserve">, кокаин, </w:t>
      </w:r>
      <w:proofErr w:type="spellStart"/>
      <w:r>
        <w:t>амфетамины</w:t>
      </w:r>
      <w:proofErr w:type="spellEnd"/>
      <w:r>
        <w:t xml:space="preserve"> и многие другие, оказывают разрушительное воздействие на нервную систему человека, что может привести к серье</w:t>
      </w:r>
      <w:r>
        <w:t>зным последствиям для здоровья.</w:t>
      </w:r>
    </w:p>
    <w:p w:rsidR="0007244D" w:rsidRDefault="0007244D" w:rsidP="0007244D">
      <w:r>
        <w:t xml:space="preserve">Одним из наиболее распространенных классов наркотических средств являются </w:t>
      </w:r>
      <w:proofErr w:type="spellStart"/>
      <w:r>
        <w:t>опиоиды</w:t>
      </w:r>
      <w:proofErr w:type="spellEnd"/>
      <w:r>
        <w:t xml:space="preserve">. Они воздействуют на центральную нервную систему, связываясь с опиоидными рецепторами в мозге и спинном мозге. Это приводит к сильному облегчению боли, но также вызывает эйфорию и зависимость. Передозировка </w:t>
      </w:r>
      <w:proofErr w:type="spellStart"/>
      <w:r>
        <w:t>опиоидами</w:t>
      </w:r>
      <w:proofErr w:type="spellEnd"/>
      <w:r>
        <w:t xml:space="preserve"> может подави</w:t>
      </w:r>
      <w:r>
        <w:t>ть дыхание и привести к смерти.</w:t>
      </w:r>
    </w:p>
    <w:p w:rsidR="0007244D" w:rsidRDefault="0007244D" w:rsidP="0007244D">
      <w:r>
        <w:t xml:space="preserve">Кокаин и </w:t>
      </w:r>
      <w:proofErr w:type="spellStart"/>
      <w:r>
        <w:t>амфетамины</w:t>
      </w:r>
      <w:proofErr w:type="spellEnd"/>
      <w:r>
        <w:t xml:space="preserve"> являются стимулирующими наркотиками, которые увеличивают активность нейронов в мозге. Они вызывают ощущение бодрствования, увеличивают чувство эйфории и повышают уровень артериального давления. Длительное употребление этих наркотиков может вызвать разрушение нейронов и нарушение не</w:t>
      </w:r>
      <w:r>
        <w:t>йрохимического баланса в мозге.</w:t>
      </w:r>
    </w:p>
    <w:p w:rsidR="0007244D" w:rsidRDefault="0007244D" w:rsidP="0007244D">
      <w:r>
        <w:t xml:space="preserve">Марихуана содержит активное вещество - </w:t>
      </w:r>
      <w:proofErr w:type="spellStart"/>
      <w:r>
        <w:t>тетрагидроканнабинол</w:t>
      </w:r>
      <w:proofErr w:type="spellEnd"/>
      <w:r>
        <w:t xml:space="preserve"> (ТГК), которое воздействует на </w:t>
      </w:r>
      <w:proofErr w:type="spellStart"/>
      <w:r>
        <w:t>каннабиноидные</w:t>
      </w:r>
      <w:proofErr w:type="spellEnd"/>
      <w:r>
        <w:t xml:space="preserve"> рецепторы в мозгу. Это может вызывать изменения в восприятии, настроении и когнитивных функциях. Хотя марихуана обычно считается менее опасной чем </w:t>
      </w:r>
      <w:proofErr w:type="spellStart"/>
      <w:r>
        <w:t>опиоиды</w:t>
      </w:r>
      <w:proofErr w:type="spellEnd"/>
      <w:r>
        <w:t xml:space="preserve"> или стимуляторы, долгосрочное употребление может повлиять на когнитивные функции и п</w:t>
      </w:r>
      <w:r>
        <w:t>сихическое здоровье.</w:t>
      </w:r>
    </w:p>
    <w:p w:rsidR="0007244D" w:rsidRDefault="0007244D" w:rsidP="0007244D">
      <w:r>
        <w:t xml:space="preserve">Синтетические наркотики, такие как "спайс" или "соли ванны", представляют собой химические вещества, созданные в лабораторных условиях, и их воздействие на нервную систему может </w:t>
      </w:r>
      <w:r>
        <w:t>быть непредсказуемым и опасным.</w:t>
      </w:r>
    </w:p>
    <w:p w:rsidR="0007244D" w:rsidRDefault="0007244D" w:rsidP="0007244D">
      <w:r>
        <w:t>Влияние наркотических средств на нервную систему включает в себя и физические, и психологические аспекты. От них зависит не только физическое здоровье человека, но и его поведение, социальные отношения и качество жизни. Наркотические средства могут вызывать зависимость, абстинентный синдром, психические расстро</w:t>
      </w:r>
      <w:r>
        <w:t>йства и даже привести к смерти.</w:t>
      </w:r>
    </w:p>
    <w:p w:rsidR="0007244D" w:rsidRDefault="0007244D" w:rsidP="0007244D">
      <w:r>
        <w:t>Лечение наркозависимости и реабилитация пациентов с нарушениями нервной системы, вызванными употреблением наркотиков, являются важными аспектами в работе невропатологов и наркологов. Эффективное лечение должно включать в себя медицинские, психологические и социальные методы, направленные на восстановление здоровья и предотвращение рецидивов. Наркотические средства имеют серьезное воздействие н</w:t>
      </w:r>
      <w:r>
        <w:t>а нервную систему, и их употреб</w:t>
      </w:r>
      <w:r>
        <w:t>ление представляет угрозу как для физического, так и для психического здоровья человека. Поэтому профилактика, образование и своевременное лечение наркозависимости остаются приоритетными задачами в сфере невропатологии и наркологии.</w:t>
      </w:r>
    </w:p>
    <w:p w:rsidR="0007244D" w:rsidRDefault="0007244D" w:rsidP="0007244D">
      <w:r>
        <w:t>Для эффективного лечения наркозависимости и реабилитации пациентов с нарушениями нервной системы, вызванными употреблением наркотиков, необходим комплексный подход. Важными этапам</w:t>
      </w:r>
      <w:r>
        <w:t>и в данном процессе могут быть:</w:t>
      </w:r>
    </w:p>
    <w:p w:rsidR="0007244D" w:rsidRDefault="0007244D" w:rsidP="0007244D">
      <w:r>
        <w:t xml:space="preserve">1. Оценка состояния пациента: Невропатологи проводят обширное клиническое обследование, включая оценку физического и </w:t>
      </w:r>
      <w:proofErr w:type="spellStart"/>
      <w:r>
        <w:t>нейрологического</w:t>
      </w:r>
      <w:proofErr w:type="spellEnd"/>
      <w:r>
        <w:t xml:space="preserve"> состояния пациента. Это помогает выявить все последствия, которые могут быть вы</w:t>
      </w:r>
      <w:r>
        <w:t>званы употреблением наркотиков.</w:t>
      </w:r>
    </w:p>
    <w:p w:rsidR="0007244D" w:rsidRDefault="0007244D" w:rsidP="0007244D">
      <w:r>
        <w:t xml:space="preserve">2. </w:t>
      </w:r>
      <w:proofErr w:type="spellStart"/>
      <w:r>
        <w:t>Детоксикация</w:t>
      </w:r>
      <w:proofErr w:type="spellEnd"/>
      <w:r>
        <w:t xml:space="preserve">: Первым шагом при лечении зависимости от наркотиков может быть </w:t>
      </w:r>
      <w:proofErr w:type="spellStart"/>
      <w:r>
        <w:t>детоксикация</w:t>
      </w:r>
      <w:proofErr w:type="spellEnd"/>
      <w:r>
        <w:t>, которая позволяет очистить организм пациента от наркотиков и снять физическую зависимость.</w:t>
      </w:r>
    </w:p>
    <w:p w:rsidR="0007244D" w:rsidRDefault="0007244D" w:rsidP="0007244D">
      <w:r>
        <w:lastRenderedPageBreak/>
        <w:t xml:space="preserve">3. Психологическое лечение: Работа с психологами и психотерапевтами играет важную роль в реабилитации. Пациентам предоставляются методы, направленные на </w:t>
      </w:r>
      <w:proofErr w:type="spellStart"/>
      <w:r>
        <w:t>справление</w:t>
      </w:r>
      <w:proofErr w:type="spellEnd"/>
      <w:r>
        <w:t xml:space="preserve"> с психической зависимостью, развитие стратегий </w:t>
      </w:r>
      <w:proofErr w:type="spellStart"/>
      <w:r>
        <w:t>справления</w:t>
      </w:r>
      <w:proofErr w:type="spellEnd"/>
      <w:r>
        <w:t xml:space="preserve"> с стрессом и научение здо</w:t>
      </w:r>
      <w:r>
        <w:t>ровым способам решения проблем.</w:t>
      </w:r>
    </w:p>
    <w:p w:rsidR="0007244D" w:rsidRDefault="0007244D" w:rsidP="0007244D">
      <w:r>
        <w:t>4. Социальная поддержка: Важной частью лечения является поддержка со стороны семьи и общества. Программы реабилитации могут включать в себя помощь в трудоустройстве, обучение навыкам социальной адаптации и предоставление услуг по во</w:t>
      </w:r>
      <w:r>
        <w:t>сстановлению социальных связей.</w:t>
      </w:r>
    </w:p>
    <w:p w:rsidR="0007244D" w:rsidRDefault="0007244D" w:rsidP="0007244D">
      <w:r>
        <w:t>5. Профилактика рецидивов: После завершения лечения важно оказать поддержку пациентам в поддержании воздержания от наркотиков. Это может включать в себя участие в групповых сессиях поддержки, регулярные встречи с терапевтами и медикаментозн</w:t>
      </w:r>
      <w:r>
        <w:t>ую терапию в некоторых случаях.</w:t>
      </w:r>
    </w:p>
    <w:p w:rsidR="0007244D" w:rsidRPr="0007244D" w:rsidRDefault="0007244D" w:rsidP="0007244D">
      <w:r>
        <w:t>Эффективное лечение наркозависимости и реабилитация пациентов с нарушениями нервной системы, вызванными употреблением наркотиков, требуют тщательного медицинского наблюдения, психологической и социальной поддержки. Невропатологи и наркологи работают вместе, чтобы помочь пациентам вернуться к здоровой жизни и улучшить их физическое и психическое состояние.</w:t>
      </w:r>
      <w:bookmarkEnd w:id="0"/>
    </w:p>
    <w:sectPr w:rsidR="0007244D" w:rsidRPr="0007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46"/>
    <w:rsid w:val="0007244D"/>
    <w:rsid w:val="00C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5C5C"/>
  <w15:chartTrackingRefBased/>
  <w15:docId w15:val="{28A3119B-4584-4388-B105-6641D5C6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2023-12-02T13:20:00Z</dcterms:created>
  <dcterms:modified xsi:type="dcterms:W3CDTF">2023-12-02T13:22:00Z</dcterms:modified>
</cp:coreProperties>
</file>