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45" w:rsidRDefault="009B7D26" w:rsidP="009B7D26">
      <w:pPr>
        <w:pStyle w:val="1"/>
        <w:jc w:val="center"/>
      </w:pPr>
      <w:r w:rsidRPr="009B7D26">
        <w:t xml:space="preserve">Исследование </w:t>
      </w:r>
      <w:proofErr w:type="spellStart"/>
      <w:r w:rsidRPr="009B7D26">
        <w:t>синаптической</w:t>
      </w:r>
      <w:proofErr w:type="spellEnd"/>
      <w:r w:rsidRPr="009B7D26">
        <w:t xml:space="preserve"> пластичности в норме и при патологиях</w:t>
      </w:r>
    </w:p>
    <w:p w:rsidR="009B7D26" w:rsidRDefault="009B7D26" w:rsidP="009B7D26"/>
    <w:p w:rsidR="009B7D26" w:rsidRDefault="009B7D26" w:rsidP="009B7D26">
      <w:bookmarkStart w:id="0" w:name="_GoBack"/>
      <w:r>
        <w:t xml:space="preserve">Исследование </w:t>
      </w:r>
      <w:proofErr w:type="spellStart"/>
      <w:r>
        <w:t>синаптической</w:t>
      </w:r>
      <w:proofErr w:type="spellEnd"/>
      <w:r>
        <w:t xml:space="preserve"> пластичности в норме и при патологиях является ключевой областью </w:t>
      </w:r>
      <w:proofErr w:type="spellStart"/>
      <w:r>
        <w:t>нейробиологии</w:t>
      </w:r>
      <w:proofErr w:type="spellEnd"/>
      <w:r>
        <w:t xml:space="preserve">, которая позволяет нам лучше понять, как мозг меняет свою структуру и функции в ответ на различные воздействия. </w:t>
      </w:r>
      <w:proofErr w:type="spellStart"/>
      <w:r>
        <w:t>Синаптическая</w:t>
      </w:r>
      <w:proofErr w:type="spellEnd"/>
      <w:r>
        <w:t xml:space="preserve"> пластичность представляет собой способность нейронов образовывать, укреплять или ослаблять связи между собой, что играет критическую роль в обучении, запоминании </w:t>
      </w:r>
      <w:r>
        <w:t>и адаптации к окружающей среде.</w:t>
      </w:r>
    </w:p>
    <w:p w:rsidR="009B7D26" w:rsidRDefault="009B7D26" w:rsidP="009B7D26">
      <w:r>
        <w:t xml:space="preserve">В нормальных условиях </w:t>
      </w:r>
      <w:proofErr w:type="spellStart"/>
      <w:r>
        <w:t>синаптическая</w:t>
      </w:r>
      <w:proofErr w:type="spellEnd"/>
      <w:r>
        <w:t xml:space="preserve"> пластичность позволяет нам учиться и адаптироваться к переменам в окружающем мире. Она проявляется в виде долгосрочных и краткосрочных изменений в силе и эффективности синапсов. Нейрофизиологи и </w:t>
      </w:r>
      <w:proofErr w:type="spellStart"/>
      <w:r>
        <w:t>нейробиологи</w:t>
      </w:r>
      <w:proofErr w:type="spellEnd"/>
      <w:r>
        <w:t xml:space="preserve"> изучают молекулярные и клеточные механизмы, лежащие в основе </w:t>
      </w:r>
      <w:proofErr w:type="spellStart"/>
      <w:r>
        <w:t>синаптической</w:t>
      </w:r>
      <w:proofErr w:type="spellEnd"/>
      <w:r>
        <w:t xml:space="preserve"> пластичности, и как они связаны с про</w:t>
      </w:r>
      <w:r>
        <w:t>цессами обучения и запоминания.</w:t>
      </w:r>
    </w:p>
    <w:p w:rsidR="009B7D26" w:rsidRDefault="009B7D26" w:rsidP="009B7D26">
      <w:r>
        <w:t xml:space="preserve">Однако </w:t>
      </w:r>
      <w:proofErr w:type="spellStart"/>
      <w:r>
        <w:t>синаптическая</w:t>
      </w:r>
      <w:proofErr w:type="spellEnd"/>
      <w:r>
        <w:t xml:space="preserve"> пластичность также имеет важное значение при исследовании патологических состояний мозга. </w:t>
      </w:r>
      <w:proofErr w:type="spellStart"/>
      <w:r>
        <w:t>Нейродегенеративные</w:t>
      </w:r>
      <w:proofErr w:type="spellEnd"/>
      <w:r>
        <w:t xml:space="preserve"> заболевания, такие как болезнь Альцгеймера и болезнь Паркинсона, сопровождаются нарушением </w:t>
      </w:r>
      <w:proofErr w:type="spellStart"/>
      <w:r>
        <w:t>синаптической</w:t>
      </w:r>
      <w:proofErr w:type="spellEnd"/>
      <w:r>
        <w:t xml:space="preserve"> пластичности, что приводит к потере нейронов и ухудшению когнитивных функций. Исследования в этой области помогают выявить биологические маркеры этих заболеваний и разработат</w:t>
      </w:r>
      <w:r>
        <w:t>ь потенциальные методы лечения.</w:t>
      </w:r>
    </w:p>
    <w:p w:rsidR="009B7D26" w:rsidRDefault="009B7D26" w:rsidP="009B7D26">
      <w:proofErr w:type="spellStart"/>
      <w:r>
        <w:t>Синаптическая</w:t>
      </w:r>
      <w:proofErr w:type="spellEnd"/>
      <w:r>
        <w:t xml:space="preserve"> пластичность также исследуется при психических расстройствах, таких как шизофрения и депрессия. Изучение изменений в </w:t>
      </w:r>
      <w:proofErr w:type="spellStart"/>
      <w:r>
        <w:t>синаптической</w:t>
      </w:r>
      <w:proofErr w:type="spellEnd"/>
      <w:r>
        <w:t xml:space="preserve"> пластичности может помочь понять основы этих заболеваний и разработать новые методы терапии.</w:t>
      </w:r>
    </w:p>
    <w:p w:rsidR="009B7D26" w:rsidRDefault="009B7D26" w:rsidP="009B7D26">
      <w:r>
        <w:t xml:space="preserve">Дополнительно, </w:t>
      </w:r>
      <w:proofErr w:type="spellStart"/>
      <w:r>
        <w:t>синаптическая</w:t>
      </w:r>
      <w:proofErr w:type="spellEnd"/>
      <w:r>
        <w:t xml:space="preserve"> пластичность также исследуется в контексте </w:t>
      </w:r>
      <w:proofErr w:type="spellStart"/>
      <w:r>
        <w:t>нейрореабилитации</w:t>
      </w:r>
      <w:proofErr w:type="spellEnd"/>
      <w:r>
        <w:t xml:space="preserve"> и восстановления после повреждений мозга, таких как травматическая черепно-мозговая травма или инсульт. Понимание механизмов, которые лежат в основе восстановления </w:t>
      </w:r>
      <w:proofErr w:type="spellStart"/>
      <w:r>
        <w:t>синаптической</w:t>
      </w:r>
      <w:proofErr w:type="spellEnd"/>
      <w:r>
        <w:t xml:space="preserve"> пластичности, может помочь разработать эффективные методы реабилитации и улучшить функциональ</w:t>
      </w:r>
      <w:r>
        <w:t>ное восстановление у пациентов.</w:t>
      </w:r>
    </w:p>
    <w:p w:rsidR="009B7D26" w:rsidRDefault="009B7D26" w:rsidP="009B7D26">
      <w:r>
        <w:t xml:space="preserve">Также следует упомянуть, что </w:t>
      </w:r>
      <w:proofErr w:type="spellStart"/>
      <w:r>
        <w:t>синаптическая</w:t>
      </w:r>
      <w:proofErr w:type="spellEnd"/>
      <w:r>
        <w:t xml:space="preserve"> пластичность может быть исследована в контексте различных наркологических исследований. Изучение того, как наркотические вещества влияют на </w:t>
      </w:r>
      <w:proofErr w:type="spellStart"/>
      <w:r>
        <w:t>синаптическую</w:t>
      </w:r>
      <w:proofErr w:type="spellEnd"/>
      <w:r>
        <w:t xml:space="preserve"> пластичность, может помочь в разработке более эффективных стратегий борьбы с наркозависимостью и леч</w:t>
      </w:r>
      <w:r>
        <w:t>ения наркотических расстройств.</w:t>
      </w:r>
    </w:p>
    <w:p w:rsidR="009B7D26" w:rsidRDefault="009B7D26" w:rsidP="009B7D26">
      <w:r>
        <w:t xml:space="preserve">Исследование </w:t>
      </w:r>
      <w:proofErr w:type="spellStart"/>
      <w:r>
        <w:t>синаптической</w:t>
      </w:r>
      <w:proofErr w:type="spellEnd"/>
      <w:r>
        <w:t xml:space="preserve"> пластичности находится в центре внимания множества научных исследований, и его значимость лишь увеличивается с развитием современных методов </w:t>
      </w:r>
      <w:proofErr w:type="spellStart"/>
      <w:r>
        <w:t>нейроимиджинга</w:t>
      </w:r>
      <w:proofErr w:type="spellEnd"/>
      <w:r>
        <w:t xml:space="preserve"> и молекулярной биологии. Эта область </w:t>
      </w:r>
      <w:proofErr w:type="spellStart"/>
      <w:r>
        <w:t>нейробиологии</w:t>
      </w:r>
      <w:proofErr w:type="spellEnd"/>
      <w:r>
        <w:t xml:space="preserve"> остается одной из ключевых для раскрытия тайн функционирования мозга и разработки инновационных методов лечения </w:t>
      </w:r>
      <w:proofErr w:type="spellStart"/>
      <w:r>
        <w:t>нейрологических</w:t>
      </w:r>
      <w:proofErr w:type="spellEnd"/>
      <w:r>
        <w:t xml:space="preserve"> и психических расстройств.</w:t>
      </w:r>
    </w:p>
    <w:p w:rsidR="009B7D26" w:rsidRPr="009B7D26" w:rsidRDefault="009B7D26" w:rsidP="009B7D26">
      <w:r>
        <w:t xml:space="preserve">В заключение, исследование </w:t>
      </w:r>
      <w:proofErr w:type="spellStart"/>
      <w:r>
        <w:t>синаптической</w:t>
      </w:r>
      <w:proofErr w:type="spellEnd"/>
      <w:r>
        <w:t xml:space="preserve"> пластичности в норме и при патологиях представляет собой важную область </w:t>
      </w:r>
      <w:proofErr w:type="spellStart"/>
      <w:r>
        <w:t>нейробиологии</w:t>
      </w:r>
      <w:proofErr w:type="spellEnd"/>
      <w:r>
        <w:t xml:space="preserve">, которая расширяет наше понимание функционирования мозга. Познание молекулярных и клеточных механизмов </w:t>
      </w:r>
      <w:proofErr w:type="spellStart"/>
      <w:r>
        <w:t>синаптической</w:t>
      </w:r>
      <w:proofErr w:type="spellEnd"/>
      <w:r>
        <w:t xml:space="preserve"> пластичности позволяет нам лучше понимать процессы обучения и памяти, а также разрабатывать новые методы диагностики и лечения </w:t>
      </w:r>
      <w:proofErr w:type="spellStart"/>
      <w:r>
        <w:t>нейрологических</w:t>
      </w:r>
      <w:proofErr w:type="spellEnd"/>
      <w:r>
        <w:t xml:space="preserve"> и психических расстройств.</w:t>
      </w:r>
      <w:bookmarkEnd w:id="0"/>
    </w:p>
    <w:sectPr w:rsidR="009B7D26" w:rsidRPr="009B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45"/>
    <w:rsid w:val="009B7D26"/>
    <w:rsid w:val="00BC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817A"/>
  <w15:chartTrackingRefBased/>
  <w15:docId w15:val="{B95DDFB5-774D-4F4B-8937-DEF4CD60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7D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D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2023-12-03T13:02:00Z</dcterms:created>
  <dcterms:modified xsi:type="dcterms:W3CDTF">2023-12-03T13:03:00Z</dcterms:modified>
</cp:coreProperties>
</file>