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1DF" w:rsidRDefault="00B735E0" w:rsidP="00B735E0">
      <w:pPr>
        <w:pStyle w:val="1"/>
        <w:jc w:val="center"/>
      </w:pPr>
      <w:r w:rsidRPr="00B735E0">
        <w:t xml:space="preserve">Нейробиологические механизмы </w:t>
      </w:r>
      <w:proofErr w:type="spellStart"/>
      <w:r w:rsidRPr="00B735E0">
        <w:t>аддиктивного</w:t>
      </w:r>
      <w:proofErr w:type="spellEnd"/>
      <w:r w:rsidRPr="00B735E0">
        <w:t xml:space="preserve"> поведения</w:t>
      </w:r>
    </w:p>
    <w:p w:rsidR="00B735E0" w:rsidRDefault="00B735E0" w:rsidP="00B735E0"/>
    <w:p w:rsidR="00B735E0" w:rsidRDefault="00B735E0" w:rsidP="00B735E0">
      <w:bookmarkStart w:id="0" w:name="_GoBack"/>
      <w:r>
        <w:t xml:space="preserve">Исследование нейробиологических механизмов </w:t>
      </w:r>
      <w:proofErr w:type="spellStart"/>
      <w:r>
        <w:t>аддиктивного</w:t>
      </w:r>
      <w:proofErr w:type="spellEnd"/>
      <w:r>
        <w:t xml:space="preserve"> поведения является важной областью </w:t>
      </w:r>
      <w:proofErr w:type="spellStart"/>
      <w:r>
        <w:t>нейробиологии</w:t>
      </w:r>
      <w:proofErr w:type="spellEnd"/>
      <w:r>
        <w:t>, которая помогает нам понять, почему люди становятся зависимыми от определенных веществ или поведений, таких как наркотики, алкоголь, азартные игры или</w:t>
      </w:r>
      <w:r>
        <w:t xml:space="preserve"> даже сахар.</w:t>
      </w:r>
    </w:p>
    <w:p w:rsidR="00B735E0" w:rsidRDefault="00B735E0" w:rsidP="00B735E0">
      <w:r>
        <w:t xml:space="preserve">Одним из ключевых аспектов </w:t>
      </w:r>
      <w:proofErr w:type="spellStart"/>
      <w:r>
        <w:t>аддикции</w:t>
      </w:r>
      <w:proofErr w:type="spellEnd"/>
      <w:r>
        <w:t xml:space="preserve"> является активация системы вознаграждения в мозге. </w:t>
      </w:r>
      <w:proofErr w:type="spellStart"/>
      <w:r>
        <w:t>Нейромедиатор</w:t>
      </w:r>
      <w:proofErr w:type="spellEnd"/>
      <w:r>
        <w:t xml:space="preserve"> дофамин играет важную роль в этом процессе, усиливая чувство удовольствия и мотивацию. При употреблении </w:t>
      </w:r>
      <w:proofErr w:type="spellStart"/>
      <w:r>
        <w:t>аддиктивных</w:t>
      </w:r>
      <w:proofErr w:type="spellEnd"/>
      <w:r>
        <w:t xml:space="preserve"> веществ или вовлечении в </w:t>
      </w:r>
      <w:proofErr w:type="spellStart"/>
      <w:r>
        <w:t>аддиктивное</w:t>
      </w:r>
      <w:proofErr w:type="spellEnd"/>
      <w:r>
        <w:t xml:space="preserve"> поведение происходит усиленное высвобождение дофамина, что создает приятные ощущения и укрепляет ст</w:t>
      </w:r>
      <w:r>
        <w:t>ремление к повторению действия.</w:t>
      </w:r>
    </w:p>
    <w:p w:rsidR="00B735E0" w:rsidRDefault="00B735E0" w:rsidP="00B735E0">
      <w:proofErr w:type="spellStart"/>
      <w:r>
        <w:t>Синаптическая</w:t>
      </w:r>
      <w:proofErr w:type="spellEnd"/>
      <w:r>
        <w:t xml:space="preserve"> пластичность также играет важную роль в </w:t>
      </w:r>
      <w:proofErr w:type="spellStart"/>
      <w:r>
        <w:t>аддиктивном</w:t>
      </w:r>
      <w:proofErr w:type="spellEnd"/>
      <w:r>
        <w:t xml:space="preserve"> поведении. Долгосрочное употребление </w:t>
      </w:r>
      <w:proofErr w:type="spellStart"/>
      <w:r>
        <w:t>аддиктивных</w:t>
      </w:r>
      <w:proofErr w:type="spellEnd"/>
      <w:r>
        <w:t xml:space="preserve"> веществ может изменять </w:t>
      </w:r>
      <w:proofErr w:type="spellStart"/>
      <w:r>
        <w:t>синаптические</w:t>
      </w:r>
      <w:proofErr w:type="spellEnd"/>
      <w:r>
        <w:t xml:space="preserve"> связи в мозге, что делает </w:t>
      </w:r>
      <w:proofErr w:type="spellStart"/>
      <w:r>
        <w:t>аддиктивное</w:t>
      </w:r>
      <w:proofErr w:type="spellEnd"/>
      <w:r>
        <w:t xml:space="preserve"> поведение более желательным и трудно контролируемым. Это может привести к снижению способности к </w:t>
      </w:r>
      <w:proofErr w:type="spellStart"/>
      <w:r>
        <w:t>саморегу</w:t>
      </w:r>
      <w:r>
        <w:t>ляции</w:t>
      </w:r>
      <w:proofErr w:type="spellEnd"/>
      <w:r>
        <w:t xml:space="preserve"> и увеличению зависимости.</w:t>
      </w:r>
    </w:p>
    <w:p w:rsidR="00B735E0" w:rsidRDefault="00B735E0" w:rsidP="00B735E0">
      <w:r>
        <w:t xml:space="preserve">Определенные генетические факторы также могут предрасполагать к </w:t>
      </w:r>
      <w:proofErr w:type="spellStart"/>
      <w:r>
        <w:t>аддиктивному</w:t>
      </w:r>
      <w:proofErr w:type="spellEnd"/>
      <w:r>
        <w:t xml:space="preserve"> поведению. Исследования показывают, что уровень уязвимости к </w:t>
      </w:r>
      <w:proofErr w:type="spellStart"/>
      <w:r>
        <w:t>аддикции</w:t>
      </w:r>
      <w:proofErr w:type="spellEnd"/>
      <w:r>
        <w:t xml:space="preserve"> может быть унаследован и связан с определенными генетическими вариантами, влияющими на функционирование </w:t>
      </w:r>
      <w:proofErr w:type="spellStart"/>
      <w:r>
        <w:t>нейротран</w:t>
      </w:r>
      <w:r>
        <w:t>смиттеров</w:t>
      </w:r>
      <w:proofErr w:type="spellEnd"/>
      <w:r>
        <w:t xml:space="preserve"> и рецепторов в мозге.</w:t>
      </w:r>
    </w:p>
    <w:p w:rsidR="00B735E0" w:rsidRDefault="00B735E0" w:rsidP="00B735E0">
      <w:r>
        <w:t xml:space="preserve">Нейробиологические исследования </w:t>
      </w:r>
      <w:proofErr w:type="spellStart"/>
      <w:r>
        <w:t>аддиктивного</w:t>
      </w:r>
      <w:proofErr w:type="spellEnd"/>
      <w:r>
        <w:t xml:space="preserve"> поведения также помогают разрабатывать более эффективные методы лечения зависимости. Например, понимание механизмов, лежащих в основе </w:t>
      </w:r>
      <w:proofErr w:type="spellStart"/>
      <w:r>
        <w:t>аддикции</w:t>
      </w:r>
      <w:proofErr w:type="spellEnd"/>
      <w:r>
        <w:t xml:space="preserve">, позволяет разрабатывать лекарства и терапевтические стратегии, направленные на снижение </w:t>
      </w:r>
      <w:proofErr w:type="spellStart"/>
      <w:r>
        <w:t>аддиктивных</w:t>
      </w:r>
      <w:proofErr w:type="spellEnd"/>
      <w:r>
        <w:t xml:space="preserve"> стремлений и помогающие пацие</w:t>
      </w:r>
      <w:r>
        <w:t>нтам справиться с зависимостью.</w:t>
      </w:r>
    </w:p>
    <w:p w:rsidR="00B735E0" w:rsidRDefault="00B735E0" w:rsidP="00B735E0">
      <w:r>
        <w:t xml:space="preserve">В целом, исследование нейробиологических механизмов </w:t>
      </w:r>
      <w:proofErr w:type="spellStart"/>
      <w:r>
        <w:t>аддиктивного</w:t>
      </w:r>
      <w:proofErr w:type="spellEnd"/>
      <w:r>
        <w:t xml:space="preserve"> поведения является ключевой областью для понимания и борьбы с зависимостью. Эта работа продолжает раскрывать сложные нейрохимические, генетические и структурные аспекты </w:t>
      </w:r>
      <w:proofErr w:type="spellStart"/>
      <w:r>
        <w:t>аддикции</w:t>
      </w:r>
      <w:proofErr w:type="spellEnd"/>
      <w:r>
        <w:t xml:space="preserve">, что способствует разработке более эффективных методов профилактики и лечения </w:t>
      </w:r>
      <w:proofErr w:type="spellStart"/>
      <w:r>
        <w:t>аддиктивных</w:t>
      </w:r>
      <w:proofErr w:type="spellEnd"/>
      <w:r>
        <w:t xml:space="preserve"> расстройств.</w:t>
      </w:r>
    </w:p>
    <w:p w:rsidR="00B735E0" w:rsidRDefault="00B735E0" w:rsidP="00B735E0">
      <w:r>
        <w:t xml:space="preserve">Дополнительно, нейробиологические исследования </w:t>
      </w:r>
      <w:proofErr w:type="spellStart"/>
      <w:r>
        <w:t>аддиктивного</w:t>
      </w:r>
      <w:proofErr w:type="spellEnd"/>
      <w:r>
        <w:t xml:space="preserve"> поведения помогают разгадать механизмы перехода от умеренного потребления к зависимости. Этот переход, известный как процесс толерантности и снижения чувствительности, связан с изменениями в мозге. Изучение этих изменений помогает нам лучше понимать, почему некоторые люди становятся з</w:t>
      </w:r>
      <w:r>
        <w:t>ависимыми, а другие нет.</w:t>
      </w:r>
    </w:p>
    <w:p w:rsidR="00B735E0" w:rsidRDefault="00B735E0" w:rsidP="00B735E0">
      <w:r>
        <w:t xml:space="preserve">Следует также отметить, что </w:t>
      </w:r>
      <w:proofErr w:type="spellStart"/>
      <w:r>
        <w:t>аддиктивное</w:t>
      </w:r>
      <w:proofErr w:type="spellEnd"/>
      <w:r>
        <w:t xml:space="preserve"> поведение не ограничивается только употреблением веществ, оно может включать в себя и другие формы зависимости, такие как азартные игры или </w:t>
      </w:r>
      <w:proofErr w:type="spellStart"/>
      <w:r>
        <w:t>компульсивное</w:t>
      </w:r>
      <w:proofErr w:type="spellEnd"/>
      <w:r>
        <w:t xml:space="preserve"> пищевое поведение. Нейробиологические исследования позволяют выявить общие механизмы, лежащие в основе разных видов </w:t>
      </w:r>
      <w:proofErr w:type="spellStart"/>
      <w:r>
        <w:t>аддикций</w:t>
      </w:r>
      <w:proofErr w:type="spellEnd"/>
      <w:r>
        <w:t>, и это может иметь значение при</w:t>
      </w:r>
      <w:r>
        <w:t xml:space="preserve"> разработке подходов к лечению.</w:t>
      </w:r>
    </w:p>
    <w:p w:rsidR="00B735E0" w:rsidRDefault="00B735E0" w:rsidP="00B735E0">
      <w:r>
        <w:t xml:space="preserve">Кроме того, изучение </w:t>
      </w:r>
      <w:proofErr w:type="spellStart"/>
      <w:r>
        <w:t>нейробиологии</w:t>
      </w:r>
      <w:proofErr w:type="spellEnd"/>
      <w:r>
        <w:t xml:space="preserve"> </w:t>
      </w:r>
      <w:proofErr w:type="spellStart"/>
      <w:r>
        <w:t>аддиктивного</w:t>
      </w:r>
      <w:proofErr w:type="spellEnd"/>
      <w:r>
        <w:t xml:space="preserve"> поведения помогает нам более глубоко понять психологические и социокультурные факторы, влияющие на формирование зависимости. Это позволяет разработать более комплексные методы профилактики и вмешательства, учитывающие как биологические, так и пс</w:t>
      </w:r>
      <w:r>
        <w:t xml:space="preserve">ихосоциальные аспекты </w:t>
      </w:r>
      <w:proofErr w:type="spellStart"/>
      <w:r>
        <w:t>аддикции</w:t>
      </w:r>
      <w:proofErr w:type="spellEnd"/>
      <w:r>
        <w:t>.</w:t>
      </w:r>
    </w:p>
    <w:p w:rsidR="00B735E0" w:rsidRPr="00B735E0" w:rsidRDefault="00B735E0" w:rsidP="00B735E0">
      <w:r>
        <w:lastRenderedPageBreak/>
        <w:t xml:space="preserve">В заключение, нейробиологические исследования </w:t>
      </w:r>
      <w:proofErr w:type="spellStart"/>
      <w:r>
        <w:t>аддиктивного</w:t>
      </w:r>
      <w:proofErr w:type="spellEnd"/>
      <w:r>
        <w:t xml:space="preserve"> поведения являются важной областью, способствующей нашему более глубокому пониманию причин и механизмов зависимости. Они обеспечивают фундаментальные знания, которые могут быть использованы для разработки более эффективных стратегий профилактики, диагностики и лечения </w:t>
      </w:r>
      <w:proofErr w:type="spellStart"/>
      <w:r>
        <w:t>аддиктивных</w:t>
      </w:r>
      <w:proofErr w:type="spellEnd"/>
      <w:r>
        <w:t xml:space="preserve"> расстройств, что важно для поддержания здоровья и качества жизни людей, страдающих от зависимости.</w:t>
      </w:r>
      <w:bookmarkEnd w:id="0"/>
    </w:p>
    <w:sectPr w:rsidR="00B735E0" w:rsidRPr="00B73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DF"/>
    <w:rsid w:val="001861DF"/>
    <w:rsid w:val="00B7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F8DB"/>
  <w15:chartTrackingRefBased/>
  <w15:docId w15:val="{568BF4B3-74A7-4227-AE4E-7CCDE2FD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35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5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2023-12-03T13:04:00Z</dcterms:created>
  <dcterms:modified xsi:type="dcterms:W3CDTF">2023-12-03T13:06:00Z</dcterms:modified>
</cp:coreProperties>
</file>