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FB" w:rsidRDefault="007A7993" w:rsidP="007A7993">
      <w:pPr>
        <w:pStyle w:val="1"/>
        <w:jc w:val="center"/>
      </w:pPr>
      <w:r w:rsidRPr="007A7993">
        <w:t>Влияние когнитивной терапии на структуру и функции мозга</w:t>
      </w:r>
    </w:p>
    <w:p w:rsidR="007A7993" w:rsidRDefault="007A7993" w:rsidP="007A7993"/>
    <w:p w:rsidR="007A7993" w:rsidRDefault="007A7993" w:rsidP="007A7993">
      <w:bookmarkStart w:id="0" w:name="_GoBack"/>
      <w:r>
        <w:t xml:space="preserve">Влияние когнитивной терапии на структуру и функции мозга является предметом активных исследований в области </w:t>
      </w:r>
      <w:proofErr w:type="spellStart"/>
      <w:r>
        <w:t>нейробиологии</w:t>
      </w:r>
      <w:proofErr w:type="spellEnd"/>
      <w:r>
        <w:t xml:space="preserve"> и психологии. Когнитивная терапия – это форма психотерапии, которая фокусируется на изменении паттернов мышления, убеждений и поведенческих реакций у пациентов. Она применяется для лечения различных психических расстройств, таких как депрессия, тревожность, посттравматическое ст</w:t>
      </w:r>
      <w:r>
        <w:t>рессовое расстройство и другие.</w:t>
      </w:r>
    </w:p>
    <w:p w:rsidR="007A7993" w:rsidRDefault="007A7993" w:rsidP="007A7993">
      <w:r>
        <w:t>Исследования показывают, что когнитивная терапия может оказывать значительное воздействие на мозговую активность и структуру. Одним из ключевых моментов является то, что изменения в когнитивных паттернах и мышлении могут привести к изменениям в активности определенных участков мозга. Нейронные пути, связанные с негативными мыслями и эмоциями, могут быть модифицированы в результате когнитивной терапии, что может привести к уменьшению сим</w:t>
      </w:r>
      <w:r>
        <w:t>птомов психических расстройств.</w:t>
      </w:r>
    </w:p>
    <w:p w:rsidR="007A7993" w:rsidRDefault="007A7993" w:rsidP="007A7993">
      <w:r>
        <w:t xml:space="preserve">Другой аспект связан с </w:t>
      </w:r>
      <w:proofErr w:type="spellStart"/>
      <w:r>
        <w:t>нейропластичностью</w:t>
      </w:r>
      <w:proofErr w:type="spellEnd"/>
      <w:r>
        <w:t xml:space="preserve"> мозга. Это способность мозга изменять свою структуру и функции в ответ на новые опыты и обучение. Когнитивная терапия может стимулировать </w:t>
      </w:r>
      <w:proofErr w:type="spellStart"/>
      <w:r>
        <w:t>нейропластичность</w:t>
      </w:r>
      <w:proofErr w:type="spellEnd"/>
      <w:r>
        <w:t>, способствуя росту новых связей между нейронами и укреплению существующих. Это может улучшить когнитивные функции и способность адаптир</w:t>
      </w:r>
      <w:r>
        <w:t>оваться к стрессу и трудностям.</w:t>
      </w:r>
    </w:p>
    <w:p w:rsidR="007A7993" w:rsidRDefault="007A7993" w:rsidP="007A7993">
      <w:r>
        <w:t xml:space="preserve">Функциональные методы </w:t>
      </w:r>
      <w:proofErr w:type="spellStart"/>
      <w:r>
        <w:t>нейроимиджинга</w:t>
      </w:r>
      <w:proofErr w:type="spellEnd"/>
      <w:r>
        <w:t>, такие как функциональная магнитно-резонансная томография (</w:t>
      </w:r>
      <w:proofErr w:type="spellStart"/>
      <w:r>
        <w:t>fMRI</w:t>
      </w:r>
      <w:proofErr w:type="spellEnd"/>
      <w:r>
        <w:t xml:space="preserve">), позволяют исследователям наблюдать изменения в активности мозга до и после когнитивной терапии. Эти исследования подтверждают, что когнитивная терапия может изменять образ мышления </w:t>
      </w:r>
      <w:r>
        <w:t>и активность мозга у пациентов.</w:t>
      </w:r>
    </w:p>
    <w:p w:rsidR="007A7993" w:rsidRDefault="007A7993" w:rsidP="007A7993">
      <w:r>
        <w:t>Исследования в этой области имеют важное значение для понимания биологических механизмов, лежащих в основе эффективности когнитивной терапии и для разработки более точных и персонализированных методов лечения психических расстройств. Понимание влияния когнитивной терапии на структуру и функции мозга способствует улучшению качества жизни пациентов и помогает бороться с различными психологическими проблемами.</w:t>
      </w:r>
    </w:p>
    <w:p w:rsidR="007A7993" w:rsidRDefault="007A7993" w:rsidP="007A7993">
      <w:r>
        <w:t>Дополнительно, исследования влияния когнитивной терапии на мозг также обнаруживают, что эти изменения в мозговой активности могут быть связаны с улучшением симптомов и общего психического благополучия у пациентов. Например, у людей, прошедших когнитивную терапию, может наблюдаться снижение симптомов депрессии, тревожности или других психических расстройств. Это подчеркивает важность прямого воздействия терапии н</w:t>
      </w:r>
      <w:r>
        <w:t>а мозговую функцию и структуру.</w:t>
      </w:r>
    </w:p>
    <w:p w:rsidR="007A7993" w:rsidRDefault="007A7993" w:rsidP="007A7993">
      <w:r>
        <w:t>Кроме того, когнитивная терапия может также способствовать долгосрочным изменениям в мозге и предотвращению рецидивов психических расстройств. Это свидетельствует о том, что когнитивная терапия не только помогает справиться с текущими проблемами, но и может оказывать защитное воздействие на мозг, предотвращ</w:t>
      </w:r>
      <w:r>
        <w:t>ая возврат симптомов в будущем.</w:t>
      </w:r>
    </w:p>
    <w:p w:rsidR="007A7993" w:rsidRDefault="007A7993" w:rsidP="007A7993">
      <w:r>
        <w:t>Исследования также поднимают важный вопрос о том, какие именно аспекты когнитивной терапии оказывают наибольшее воздействие на мозговую активность и структуру. Это может помочь уточнить методики терапии и разработать более эффективные ст</w:t>
      </w:r>
      <w:r>
        <w:t>ратегии обучения и интервенции.</w:t>
      </w:r>
    </w:p>
    <w:p w:rsidR="007A7993" w:rsidRPr="007A7993" w:rsidRDefault="007A7993" w:rsidP="007A7993">
      <w:r>
        <w:t xml:space="preserve">В заключение, нейробиологические исследования влияния когнитивной терапии на структуру и функции мозга подчеркивают важность психотерапии в лечении и улучшении психического </w:t>
      </w:r>
      <w:r>
        <w:lastRenderedPageBreak/>
        <w:t>здоровья. Эти исследования расширяют наше понимание того, как психологические интервенции могут изменять биологические процессы в мозге, что в конечном итоге способствует улучшению качества жизни многих людей, страдающих от психических расстройств.</w:t>
      </w:r>
      <w:bookmarkEnd w:id="0"/>
    </w:p>
    <w:sectPr w:rsidR="007A7993" w:rsidRPr="007A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FB"/>
    <w:rsid w:val="004043FB"/>
    <w:rsid w:val="007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53DA"/>
  <w15:chartTrackingRefBased/>
  <w15:docId w15:val="{C08BFF56-F722-4C02-A6A9-CB25E11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2023-12-03T13:07:00Z</dcterms:created>
  <dcterms:modified xsi:type="dcterms:W3CDTF">2023-12-03T13:07:00Z</dcterms:modified>
</cp:coreProperties>
</file>