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79" w:rsidRDefault="00391249" w:rsidP="00391249">
      <w:pPr>
        <w:pStyle w:val="1"/>
        <w:jc w:val="center"/>
      </w:pPr>
      <w:r w:rsidRPr="00391249">
        <w:t>Механизмы зрительного восприятия и иллюзий</w:t>
      </w:r>
    </w:p>
    <w:p w:rsidR="00391249" w:rsidRDefault="00391249" w:rsidP="00391249"/>
    <w:p w:rsidR="00391249" w:rsidRDefault="00391249" w:rsidP="00391249">
      <w:bookmarkStart w:id="0" w:name="_GoBack"/>
      <w:r>
        <w:t xml:space="preserve">Зрительное восприятие и иллюзии являются увлекательными аспектами </w:t>
      </w:r>
      <w:proofErr w:type="spellStart"/>
      <w:r>
        <w:t>нейробиологии</w:t>
      </w:r>
      <w:proofErr w:type="spellEnd"/>
      <w:r>
        <w:t>, которые помогают нам лучше понять, как мозг обрабатывает информацию из внешнего мира и как это может привести к иллюзорным восприятиям. Зрительное восприятие - это сложный процесс, включающий в себя восприятие и анализ визуальных стимулов, таких как</w:t>
      </w:r>
      <w:r>
        <w:t xml:space="preserve"> свет и цвет, форма и движение.</w:t>
      </w:r>
    </w:p>
    <w:p w:rsidR="00391249" w:rsidRDefault="00391249" w:rsidP="00391249">
      <w:r>
        <w:t xml:space="preserve">Мозг играет ключевую роль в зрительном восприятии. Наши глаза фиксируют визуальные сигналы, а затем информация передается в мозг через зрительные нервы. Затем мозг обрабатывает эту информацию в различных областях, таких как зрительная кора, которая отвечает за различение цветов, форм и движения объектов. Этот процесс восприятия позволяет нам видеть мир вокруг </w:t>
      </w:r>
      <w:r>
        <w:t>себя и взаимодействовать с ним.</w:t>
      </w:r>
    </w:p>
    <w:p w:rsidR="00391249" w:rsidRDefault="00391249" w:rsidP="00391249">
      <w:r>
        <w:t xml:space="preserve">Иллюзии представляют собой интересное явление, когда наше зрительное восприятие может обмануть нас и создать ложные впечатления о том, что происходит. Эти иллюзии могут проявляться в разных формах, включая оптические и геометрические иллюзии, а </w:t>
      </w:r>
      <w:r>
        <w:t>также иллюзии движения и цвета.</w:t>
      </w:r>
    </w:p>
    <w:p w:rsidR="00391249" w:rsidRDefault="00391249" w:rsidP="00391249">
      <w:r>
        <w:t>Механизмы зрительных иллюзий связаны с тем, как мозг интерпретирует визуальные данные. Иногда мозг может неправильно оценивать размер, расстояние или форму объектов из-за определенных контекстных или геометрических факторов. Это может привести к иллюзиям, когда объекты кажутся больше или меньше, чем они на самом деле, или их форма и положение искаже</w:t>
      </w:r>
      <w:r>
        <w:t>ны.</w:t>
      </w:r>
    </w:p>
    <w:p w:rsidR="00391249" w:rsidRDefault="00391249" w:rsidP="00391249">
      <w:r>
        <w:t>Нейробиологические исследования показывают, что разные области мозга участвуют в разных видах зрительных иллюзий. Например, при изучении оптических иллюзий обнаруживается активность в зрительной коре, а при исследовании иллюзий движения могут активироваться другие мозговые области, ответс</w:t>
      </w:r>
      <w:r>
        <w:t>твенные за восприятие движения.</w:t>
      </w:r>
    </w:p>
    <w:p w:rsidR="00391249" w:rsidRDefault="00391249" w:rsidP="00391249">
      <w:r>
        <w:t>Исследования зрительного восприятия и иллюзий имеют практическое значение не только для нашего понимания мозговых механизмов, но и для применения в различных областях, таких как дизайн, медицина и психология. Понимание того, как мозг создает визуальные восприятия и какие механизмы могут привести к иллюзиям, позволяет нам создавать более эффективные визуальные образы и инструменты, а также лучше понимать влияние иллюзий на наше восприятие мира и самих себя.</w:t>
      </w:r>
    </w:p>
    <w:p w:rsidR="00391249" w:rsidRDefault="00391249" w:rsidP="00391249">
      <w:r>
        <w:t>Иллюзии также имеют значение в понимании нейропсихологии и психиатрии. Некоторые виды иллюзий могут быть связаны с расстройствами восприятия и мозговой деятельности. Например, у пациентов с шизофренией или мигренью могут возникать ауры или галлюцинации, которые искажают визуальное восприятие и могут быть похожи на опреде</w:t>
      </w:r>
      <w:r>
        <w:t>ленные типы оптических иллюзий.</w:t>
      </w:r>
    </w:p>
    <w:p w:rsidR="00391249" w:rsidRDefault="00391249" w:rsidP="00391249">
      <w:r>
        <w:t>Исследования зрительных иллюзий также приводят к разработке новых методов диагностики и реабилитации при различных нарушениях зрения. Понимание того, как мозг обрабатывает визуальные данные и какие механизмы могут привести к искаженному восприятию, помогает разрабатывать эффектив</w:t>
      </w:r>
      <w:r>
        <w:t>ные методы коррекции и лечения.</w:t>
      </w:r>
    </w:p>
    <w:p w:rsidR="00391249" w:rsidRDefault="00391249" w:rsidP="00391249">
      <w:r>
        <w:t>Важно отметить, что иллюзии не всегда являются ошибками восприятия. Они могут также служить каким-то функциональным целям. Например, определенные виды иллюзий могут помогать нам видеть трехмерные объекты на двухмерных изображениях или улучшать способность обнаруживать движение внутри окружающей среды.</w:t>
      </w:r>
    </w:p>
    <w:p w:rsidR="00391249" w:rsidRPr="00391249" w:rsidRDefault="00391249" w:rsidP="00391249">
      <w:r>
        <w:lastRenderedPageBreak/>
        <w:t xml:space="preserve">Таким образом, </w:t>
      </w:r>
      <w:proofErr w:type="spellStart"/>
      <w:r>
        <w:t>нейробиология</w:t>
      </w:r>
      <w:proofErr w:type="spellEnd"/>
      <w:r>
        <w:t xml:space="preserve"> механизмов зрительного восприятия и иллюзий представляет собой интересное исследовательское направление, которое не только расширяет наше понимание функционирования мозга, но также имеет практическое значение в различных областях, включая медицину, психологию и дизайн. Изучение этих механизмов позволяет лучше понимать, как мы воспринимаем мир вокруг себя и как мозг создает визуальные образы, которые мы наблюдаем.</w:t>
      </w:r>
      <w:bookmarkEnd w:id="0"/>
    </w:p>
    <w:sectPr w:rsidR="00391249" w:rsidRPr="0039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79"/>
    <w:rsid w:val="00274B79"/>
    <w:rsid w:val="0039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5FCF"/>
  <w15:chartTrackingRefBased/>
  <w15:docId w15:val="{71A6FD8B-E833-48A4-9A93-BDF3699A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12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2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2023-12-03T13:38:00Z</dcterms:created>
  <dcterms:modified xsi:type="dcterms:W3CDTF">2023-12-03T13:40:00Z</dcterms:modified>
</cp:coreProperties>
</file>